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7E" w:rsidRPr="00B90F43" w:rsidRDefault="003E347E" w:rsidP="00B90F43">
      <w:pPr>
        <w:jc w:val="right"/>
        <w:rPr>
          <w:rFonts w:ascii="Times New Roman" w:hAnsi="Times New Roman" w:cs="Times New Roman"/>
          <w:sz w:val="24"/>
          <w:szCs w:val="24"/>
        </w:rPr>
      </w:pPr>
      <w:r w:rsidRPr="00B90F43">
        <w:rPr>
          <w:rFonts w:ascii="Times New Roman" w:hAnsi="Times New Roman" w:cs="Times New Roman"/>
          <w:sz w:val="24"/>
          <w:szCs w:val="24"/>
        </w:rPr>
        <w:t>Кинзибаева</w:t>
      </w:r>
      <w:r w:rsidR="00584287" w:rsidRPr="00B90F43">
        <w:rPr>
          <w:rFonts w:ascii="Times New Roman" w:hAnsi="Times New Roman" w:cs="Times New Roman"/>
          <w:sz w:val="24"/>
          <w:szCs w:val="24"/>
        </w:rPr>
        <w:t xml:space="preserve"> </w:t>
      </w:r>
      <w:r w:rsidRPr="00B90F43">
        <w:rPr>
          <w:rFonts w:ascii="Times New Roman" w:hAnsi="Times New Roman" w:cs="Times New Roman"/>
          <w:sz w:val="24"/>
          <w:szCs w:val="24"/>
        </w:rPr>
        <w:t>И.Г., заместитель директора по профильному обучению</w:t>
      </w:r>
    </w:p>
    <w:p w:rsidR="003E347E" w:rsidRPr="00B90F43" w:rsidRDefault="003E347E" w:rsidP="00B90F43">
      <w:pPr>
        <w:jc w:val="right"/>
        <w:rPr>
          <w:rFonts w:ascii="Times New Roman" w:hAnsi="Times New Roman" w:cs="Times New Roman"/>
          <w:sz w:val="24"/>
          <w:szCs w:val="24"/>
        </w:rPr>
      </w:pPr>
      <w:r w:rsidRPr="00B90F43">
        <w:rPr>
          <w:rFonts w:ascii="Times New Roman" w:hAnsi="Times New Roman" w:cs="Times New Roman"/>
          <w:sz w:val="24"/>
          <w:szCs w:val="24"/>
        </w:rPr>
        <w:t>МБОУ гимназия «Л</w:t>
      </w:r>
      <w:r w:rsidR="00DD6E6A" w:rsidRPr="00B90F43">
        <w:rPr>
          <w:rFonts w:ascii="Times New Roman" w:hAnsi="Times New Roman" w:cs="Times New Roman"/>
          <w:sz w:val="24"/>
          <w:szCs w:val="24"/>
        </w:rPr>
        <w:t>аб</w:t>
      </w:r>
      <w:r w:rsidRPr="00B90F43">
        <w:rPr>
          <w:rFonts w:ascii="Times New Roman" w:hAnsi="Times New Roman" w:cs="Times New Roman"/>
          <w:sz w:val="24"/>
          <w:szCs w:val="24"/>
        </w:rPr>
        <w:t>оратория Салахова»</w:t>
      </w:r>
    </w:p>
    <w:p w:rsidR="0062587F" w:rsidRDefault="0062587F" w:rsidP="00B90F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8A2" w:rsidRPr="00B90F43" w:rsidRDefault="001378A2" w:rsidP="00B90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F43">
        <w:rPr>
          <w:rFonts w:ascii="Times New Roman" w:hAnsi="Times New Roman" w:cs="Times New Roman"/>
          <w:b/>
          <w:sz w:val="24"/>
          <w:szCs w:val="24"/>
        </w:rPr>
        <w:t>Совершенствование с</w:t>
      </w:r>
      <w:r w:rsidR="00BB3A77" w:rsidRPr="00B90F43">
        <w:rPr>
          <w:rFonts w:ascii="Times New Roman" w:hAnsi="Times New Roman" w:cs="Times New Roman"/>
          <w:b/>
          <w:sz w:val="24"/>
          <w:szCs w:val="24"/>
        </w:rPr>
        <w:t>истемы</w:t>
      </w:r>
      <w:r w:rsidRPr="00B90F43">
        <w:rPr>
          <w:rFonts w:ascii="Times New Roman" w:hAnsi="Times New Roman" w:cs="Times New Roman"/>
          <w:b/>
          <w:sz w:val="24"/>
          <w:szCs w:val="24"/>
        </w:rPr>
        <w:t xml:space="preserve"> диагностики качества знаний</w:t>
      </w:r>
    </w:p>
    <w:p w:rsidR="001378A2" w:rsidRPr="00B90F43" w:rsidRDefault="001378A2" w:rsidP="00B90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F43">
        <w:rPr>
          <w:rFonts w:ascii="Times New Roman" w:hAnsi="Times New Roman" w:cs="Times New Roman"/>
          <w:b/>
          <w:sz w:val="24"/>
          <w:szCs w:val="24"/>
        </w:rPr>
        <w:t>в гимназии «Лаборатория Салахова»</w:t>
      </w:r>
    </w:p>
    <w:p w:rsidR="00CB3988" w:rsidRDefault="00CB3988" w:rsidP="00B90F43">
      <w:pPr>
        <w:shd w:val="clear" w:color="auto" w:fill="FFFFFF"/>
        <w:rPr>
          <w:rFonts w:ascii="Times New Roman" w:hAnsi="Times New Roman" w:cs="Times New Roman"/>
          <w:spacing w:val="-1"/>
          <w:sz w:val="24"/>
          <w:szCs w:val="24"/>
        </w:rPr>
      </w:pPr>
    </w:p>
    <w:p w:rsidR="00CB3988" w:rsidRPr="00532349" w:rsidRDefault="00CB3988" w:rsidP="00B90F43">
      <w:pPr>
        <w:shd w:val="clear" w:color="auto" w:fill="FFFFFF"/>
        <w:rPr>
          <w:rFonts w:ascii="Times New Roman" w:hAnsi="Times New Roman" w:cs="Times New Roman"/>
          <w:b/>
          <w:color w:val="FF0000"/>
          <w:spacing w:val="-1"/>
          <w:sz w:val="24"/>
          <w:szCs w:val="24"/>
        </w:rPr>
      </w:pPr>
      <w:r w:rsidRPr="00532349">
        <w:rPr>
          <w:rFonts w:ascii="Times New Roman" w:hAnsi="Times New Roman" w:cs="Times New Roman"/>
          <w:b/>
          <w:color w:val="FF0000"/>
          <w:spacing w:val="-1"/>
          <w:sz w:val="24"/>
          <w:szCs w:val="24"/>
        </w:rPr>
        <w:t>слайд №1</w:t>
      </w:r>
    </w:p>
    <w:p w:rsidR="00B90F43" w:rsidRPr="00B90F43" w:rsidRDefault="00B90F43" w:rsidP="00B90F43">
      <w:pPr>
        <w:shd w:val="clear" w:color="auto" w:fill="FFFFFF"/>
        <w:rPr>
          <w:rFonts w:ascii="Times New Roman" w:hAnsi="Times New Roman" w:cs="Times New Roman"/>
          <w:spacing w:val="-1"/>
          <w:sz w:val="24"/>
          <w:szCs w:val="24"/>
        </w:rPr>
      </w:pPr>
      <w:r w:rsidRPr="00B90F43">
        <w:rPr>
          <w:rFonts w:ascii="Times New Roman" w:hAnsi="Times New Roman" w:cs="Times New Roman"/>
          <w:spacing w:val="-1"/>
          <w:sz w:val="24"/>
          <w:szCs w:val="24"/>
        </w:rPr>
        <w:t>Уважаемые коллеги!</w:t>
      </w:r>
    </w:p>
    <w:p w:rsidR="002B02C8" w:rsidRDefault="00B90F43" w:rsidP="002B02C8">
      <w:pPr>
        <w:ind w:firstLine="454"/>
        <w:rPr>
          <w:rStyle w:val="Zag11"/>
          <w:rFonts w:eastAsia="@Arial Unicode MS"/>
          <w:b/>
          <w:sz w:val="28"/>
          <w:szCs w:val="28"/>
        </w:rPr>
      </w:pPr>
      <w:r w:rsidRPr="00B90F43">
        <w:rPr>
          <w:rFonts w:ascii="Times New Roman" w:hAnsi="Times New Roman" w:cs="Times New Roman"/>
          <w:iCs/>
          <w:color w:val="1D1D1D"/>
          <w:sz w:val="24"/>
          <w:szCs w:val="24"/>
        </w:rPr>
        <w:t xml:space="preserve">Вопрос, который сегодня обсуждается, имеет </w:t>
      </w:r>
      <w:proofErr w:type="gramStart"/>
      <w:r w:rsidRPr="00B90F43">
        <w:rPr>
          <w:rFonts w:ascii="Times New Roman" w:hAnsi="Times New Roman" w:cs="Times New Roman"/>
          <w:iCs/>
          <w:color w:val="1D1D1D"/>
          <w:sz w:val="24"/>
          <w:szCs w:val="24"/>
        </w:rPr>
        <w:t>важное значение</w:t>
      </w:r>
      <w:proofErr w:type="gramEnd"/>
      <w:r w:rsidRPr="00B90F43">
        <w:rPr>
          <w:rFonts w:ascii="Times New Roman" w:hAnsi="Times New Roman" w:cs="Times New Roman"/>
          <w:iCs/>
          <w:color w:val="1D1D1D"/>
          <w:sz w:val="24"/>
          <w:szCs w:val="24"/>
        </w:rPr>
        <w:t xml:space="preserve"> для образования. </w:t>
      </w:r>
      <w:r w:rsidR="001F3502" w:rsidRPr="00B90F43">
        <w:rPr>
          <w:rFonts w:ascii="Times New Roman" w:hAnsi="Times New Roman" w:cs="Times New Roman"/>
          <w:spacing w:val="-4"/>
          <w:sz w:val="24"/>
          <w:szCs w:val="24"/>
        </w:rPr>
        <w:t xml:space="preserve">Необходимость </w:t>
      </w:r>
      <w:r w:rsidR="002B02C8">
        <w:rPr>
          <w:rFonts w:ascii="Times New Roman" w:hAnsi="Times New Roman" w:cs="Times New Roman"/>
          <w:spacing w:val="-2"/>
          <w:sz w:val="24"/>
          <w:szCs w:val="24"/>
        </w:rPr>
        <w:t>оценочных реформ</w:t>
      </w:r>
      <w:r w:rsidR="001F3502" w:rsidRPr="00B90F43">
        <w:rPr>
          <w:rFonts w:ascii="Times New Roman" w:hAnsi="Times New Roman" w:cs="Times New Roman"/>
          <w:spacing w:val="-2"/>
          <w:sz w:val="24"/>
          <w:szCs w:val="24"/>
        </w:rPr>
        <w:t xml:space="preserve"> вызвана </w:t>
      </w:r>
      <w:r w:rsidR="001F3502" w:rsidRPr="001F3502">
        <w:rPr>
          <w:rFonts w:ascii="Times New Roman" w:hAnsi="Times New Roman" w:cs="Times New Roman"/>
          <w:bCs/>
          <w:spacing w:val="-2"/>
          <w:sz w:val="24"/>
          <w:szCs w:val="24"/>
        </w:rPr>
        <w:t>изменением целей и ценностей образова</w:t>
      </w:r>
      <w:r w:rsidR="002B02C8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ния, исходя из требований стандартов второго поколения. В примерной основной образовательной программе образовательного учреждения в главе 1.3. « Система </w:t>
      </w:r>
      <w:proofErr w:type="gramStart"/>
      <w:r w:rsidR="002B02C8">
        <w:rPr>
          <w:rFonts w:ascii="Times New Roman" w:hAnsi="Times New Roman" w:cs="Times New Roman"/>
          <w:bCs/>
          <w:spacing w:val="-3"/>
          <w:sz w:val="24"/>
          <w:szCs w:val="24"/>
        </w:rPr>
        <w:t>оценки достижения планируемых результатов освоения основной образовательной программы основного общего</w:t>
      </w:r>
      <w:proofErr w:type="gramEnd"/>
      <w:r w:rsidR="002B02C8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образования</w:t>
      </w:r>
      <w:r w:rsidR="00980E95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» </w:t>
      </w:r>
      <w:r w:rsidR="002B02C8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определены оценки </w:t>
      </w:r>
      <w:r w:rsidR="00BC0AB4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метапредметных, предметных и личностных результатов. </w:t>
      </w:r>
    </w:p>
    <w:p w:rsidR="00BC0AB4" w:rsidRDefault="00BC0AB4" w:rsidP="00BC0AB4">
      <w:pPr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:rsidR="00B90F43" w:rsidRDefault="00B90F43" w:rsidP="00BC0AB4">
      <w:pPr>
        <w:rPr>
          <w:rFonts w:ascii="Times New Roman" w:hAnsi="Times New Roman" w:cs="Times New Roman"/>
          <w:spacing w:val="7"/>
          <w:sz w:val="24"/>
          <w:szCs w:val="24"/>
        </w:rPr>
      </w:pPr>
      <w:r w:rsidRPr="00B90F43">
        <w:rPr>
          <w:rFonts w:ascii="Times New Roman" w:hAnsi="Times New Roman" w:cs="Times New Roman"/>
          <w:spacing w:val="-1"/>
          <w:sz w:val="24"/>
          <w:szCs w:val="24"/>
        </w:rPr>
        <w:t xml:space="preserve">Совершенно очевидно, что в современных условиях </w:t>
      </w:r>
      <w:r w:rsidRPr="00B90F43">
        <w:rPr>
          <w:rFonts w:ascii="Times New Roman" w:hAnsi="Times New Roman" w:cs="Times New Roman"/>
          <w:spacing w:val="-5"/>
          <w:sz w:val="24"/>
          <w:szCs w:val="24"/>
        </w:rPr>
        <w:t xml:space="preserve">недостаточно </w:t>
      </w:r>
      <w:r w:rsidRPr="00B90F43">
        <w:rPr>
          <w:rFonts w:ascii="Times New Roman" w:hAnsi="Times New Roman" w:cs="Times New Roman"/>
          <w:spacing w:val="-4"/>
          <w:sz w:val="24"/>
          <w:szCs w:val="24"/>
        </w:rPr>
        <w:t xml:space="preserve">усвоения стандартного набора знаний, причем усвоения большей </w:t>
      </w:r>
      <w:r w:rsidRPr="00B90F43">
        <w:rPr>
          <w:rFonts w:ascii="Times New Roman" w:hAnsi="Times New Roman" w:cs="Times New Roman"/>
          <w:spacing w:val="-5"/>
          <w:sz w:val="24"/>
          <w:szCs w:val="24"/>
        </w:rPr>
        <w:t>частью эксте</w:t>
      </w:r>
      <w:r w:rsidR="00CF5275">
        <w:rPr>
          <w:rFonts w:ascii="Times New Roman" w:hAnsi="Times New Roman" w:cs="Times New Roman"/>
          <w:spacing w:val="-5"/>
          <w:sz w:val="24"/>
          <w:szCs w:val="24"/>
        </w:rPr>
        <w:t xml:space="preserve">нсивного (выучил - воспроизвел), </w:t>
      </w:r>
      <w:r w:rsidR="00CF5275" w:rsidRPr="005E0885">
        <w:rPr>
          <w:rFonts w:ascii="Times New Roman" w:hAnsi="Times New Roman" w:cs="Times New Roman"/>
          <w:spacing w:val="-5"/>
          <w:sz w:val="24"/>
          <w:szCs w:val="24"/>
        </w:rPr>
        <w:t>а нужно достичь иного качества образования</w:t>
      </w:r>
      <w:r w:rsidR="00870EE1">
        <w:rPr>
          <w:rFonts w:ascii="Times New Roman" w:hAnsi="Times New Roman" w:cs="Times New Roman"/>
          <w:spacing w:val="-5"/>
          <w:sz w:val="24"/>
          <w:szCs w:val="24"/>
        </w:rPr>
        <w:t>.</w:t>
      </w:r>
      <w:r w:rsidR="001F3502">
        <w:rPr>
          <w:rFonts w:ascii="Times New Roman" w:hAnsi="Times New Roman" w:cs="Times New Roman"/>
          <w:spacing w:val="-5"/>
          <w:sz w:val="24"/>
          <w:szCs w:val="24"/>
        </w:rPr>
        <w:t xml:space="preserve"> А </w:t>
      </w:r>
      <w:r w:rsidRPr="00B90F43">
        <w:rPr>
          <w:rFonts w:ascii="Times New Roman" w:hAnsi="Times New Roman" w:cs="Times New Roman"/>
          <w:spacing w:val="-5"/>
          <w:sz w:val="24"/>
          <w:szCs w:val="24"/>
        </w:rPr>
        <w:t>новое качество образования невозможно обеспечить без иной системы оценивания</w:t>
      </w:r>
      <w:r>
        <w:rPr>
          <w:rFonts w:ascii="Times New Roman" w:hAnsi="Times New Roman" w:cs="Times New Roman"/>
          <w:spacing w:val="-5"/>
          <w:sz w:val="24"/>
          <w:szCs w:val="24"/>
        </w:rPr>
        <w:t>.</w:t>
      </w:r>
      <w:r w:rsidR="006E5A5F">
        <w:rPr>
          <w:rFonts w:ascii="Times New Roman" w:hAnsi="Times New Roman" w:cs="Times New Roman"/>
          <w:sz w:val="24"/>
          <w:szCs w:val="24"/>
        </w:rPr>
        <w:t xml:space="preserve"> Что бы ни</w:t>
      </w:r>
      <w:r w:rsidRPr="00B90F43">
        <w:rPr>
          <w:rFonts w:ascii="Times New Roman" w:hAnsi="Times New Roman" w:cs="Times New Roman"/>
          <w:sz w:val="24"/>
          <w:szCs w:val="24"/>
        </w:rPr>
        <w:t xml:space="preserve"> считали результатом образования – знания по предметам, практические умения, навыки умственной деятельности, способность к творчеству или что-то еще – в любом случае школа обязана разработать технологию определения этого результата. Без этого управление качеством образования как управление по результатам в принципе невозможно.</w:t>
      </w:r>
      <w:r w:rsidRPr="00B90F4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</w:p>
    <w:p w:rsidR="00980E95" w:rsidRDefault="00980E95" w:rsidP="00C65A9A">
      <w:pPr>
        <w:shd w:val="clear" w:color="auto" w:fill="FFFFFF"/>
        <w:rPr>
          <w:rFonts w:ascii="Times New Roman" w:hAnsi="Times New Roman" w:cs="Times New Roman"/>
          <w:spacing w:val="7"/>
          <w:sz w:val="24"/>
          <w:szCs w:val="24"/>
        </w:rPr>
      </w:pPr>
    </w:p>
    <w:p w:rsidR="001F3502" w:rsidRPr="00532349" w:rsidRDefault="00980E95" w:rsidP="00C65A9A">
      <w:pPr>
        <w:shd w:val="clear" w:color="auto" w:fill="FFFFFF"/>
        <w:rPr>
          <w:rFonts w:ascii="Times New Roman" w:hAnsi="Times New Roman" w:cs="Times New Roman"/>
          <w:b/>
          <w:color w:val="FF0000"/>
          <w:spacing w:val="7"/>
          <w:sz w:val="24"/>
          <w:szCs w:val="24"/>
        </w:rPr>
      </w:pPr>
      <w:r w:rsidRPr="00532349">
        <w:rPr>
          <w:rFonts w:ascii="Times New Roman" w:hAnsi="Times New Roman" w:cs="Times New Roman"/>
          <w:b/>
          <w:color w:val="FF0000"/>
          <w:spacing w:val="7"/>
          <w:sz w:val="24"/>
          <w:szCs w:val="24"/>
        </w:rPr>
        <w:t>слайд №2</w:t>
      </w:r>
      <w:r w:rsidR="00FC6EB4">
        <w:rPr>
          <w:rFonts w:ascii="Times New Roman" w:hAnsi="Times New Roman" w:cs="Times New Roman"/>
          <w:b/>
          <w:color w:val="FF0000"/>
          <w:spacing w:val="7"/>
          <w:sz w:val="24"/>
          <w:szCs w:val="24"/>
        </w:rPr>
        <w:t>,3</w:t>
      </w:r>
    </w:p>
    <w:p w:rsidR="00B14DCB" w:rsidRDefault="00B90F43" w:rsidP="006E5A5F">
      <w:pPr>
        <w:rPr>
          <w:rFonts w:ascii="Times New Roman" w:hAnsi="Times New Roman" w:cs="Times New Roman"/>
          <w:sz w:val="24"/>
          <w:szCs w:val="24"/>
        </w:rPr>
      </w:pPr>
      <w:r w:rsidRPr="00394429">
        <w:rPr>
          <w:rFonts w:ascii="Times New Roman" w:hAnsi="Times New Roman" w:cs="Times New Roman"/>
          <w:spacing w:val="7"/>
          <w:sz w:val="24"/>
          <w:szCs w:val="24"/>
        </w:rPr>
        <w:t xml:space="preserve">С учетом выше сказанного нами </w:t>
      </w:r>
      <w:r w:rsidR="00F147FB" w:rsidRPr="00394429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="00122332">
        <w:rPr>
          <w:rFonts w:ascii="Times New Roman" w:hAnsi="Times New Roman" w:cs="Times New Roman"/>
          <w:sz w:val="24"/>
          <w:szCs w:val="24"/>
        </w:rPr>
        <w:t>накопительная система образовательных достижений учащихся,</w:t>
      </w:r>
      <w:r w:rsidR="00F157F8">
        <w:rPr>
          <w:rFonts w:ascii="Times New Roman" w:hAnsi="Times New Roman" w:cs="Times New Roman"/>
          <w:sz w:val="24"/>
          <w:szCs w:val="24"/>
        </w:rPr>
        <w:t xml:space="preserve"> </w:t>
      </w:r>
      <w:r w:rsidR="004125BA">
        <w:rPr>
          <w:rFonts w:ascii="Times New Roman" w:hAnsi="Times New Roman" w:cs="Times New Roman"/>
          <w:sz w:val="24"/>
          <w:szCs w:val="24"/>
        </w:rPr>
        <w:t xml:space="preserve">суть и </w:t>
      </w:r>
      <w:r w:rsidR="00F157F8">
        <w:rPr>
          <w:rFonts w:ascii="Times New Roman" w:hAnsi="Times New Roman" w:cs="Times New Roman"/>
          <w:sz w:val="24"/>
          <w:szCs w:val="24"/>
        </w:rPr>
        <w:t>основные составляющие</w:t>
      </w:r>
      <w:r w:rsidR="004125BA">
        <w:rPr>
          <w:rFonts w:ascii="Times New Roman" w:hAnsi="Times New Roman" w:cs="Times New Roman"/>
          <w:sz w:val="24"/>
          <w:szCs w:val="24"/>
        </w:rPr>
        <w:t xml:space="preserve"> которой вы видите на слайдах</w:t>
      </w:r>
      <w:r w:rsidR="00A3765B">
        <w:rPr>
          <w:rFonts w:ascii="Times New Roman" w:hAnsi="Times New Roman" w:cs="Times New Roman"/>
          <w:sz w:val="24"/>
          <w:szCs w:val="24"/>
        </w:rPr>
        <w:t xml:space="preserve"> №2</w:t>
      </w:r>
      <w:r w:rsidR="00FC6EB4">
        <w:rPr>
          <w:rFonts w:ascii="Times New Roman" w:hAnsi="Times New Roman" w:cs="Times New Roman"/>
          <w:sz w:val="24"/>
          <w:szCs w:val="24"/>
        </w:rPr>
        <w:t>,3</w:t>
      </w:r>
      <w:r w:rsidR="00A3765B">
        <w:rPr>
          <w:rFonts w:ascii="Times New Roman" w:hAnsi="Times New Roman" w:cs="Times New Roman"/>
          <w:sz w:val="24"/>
          <w:szCs w:val="24"/>
        </w:rPr>
        <w:t>.</w:t>
      </w:r>
      <w:r w:rsidR="00610DA9">
        <w:rPr>
          <w:rFonts w:ascii="Times New Roman" w:hAnsi="Times New Roman" w:cs="Times New Roman"/>
          <w:sz w:val="24"/>
          <w:szCs w:val="24"/>
        </w:rPr>
        <w:t xml:space="preserve"> </w:t>
      </w:r>
      <w:r w:rsidR="00122332">
        <w:rPr>
          <w:rFonts w:ascii="Times New Roman" w:hAnsi="Times New Roman" w:cs="Times New Roman"/>
          <w:sz w:val="24"/>
          <w:szCs w:val="24"/>
        </w:rPr>
        <w:t xml:space="preserve">На наш взгляд, эта </w:t>
      </w:r>
      <w:r w:rsidR="00C65A9A" w:rsidRPr="00394429">
        <w:rPr>
          <w:rFonts w:ascii="Times New Roman" w:hAnsi="Times New Roman" w:cs="Times New Roman"/>
          <w:sz w:val="24"/>
          <w:szCs w:val="24"/>
        </w:rPr>
        <w:t>система оценивания стимулирует учебную работу учащихся и устр</w:t>
      </w:r>
      <w:r w:rsidR="00394429">
        <w:rPr>
          <w:rFonts w:ascii="Times New Roman" w:hAnsi="Times New Roman" w:cs="Times New Roman"/>
          <w:sz w:val="24"/>
          <w:szCs w:val="24"/>
        </w:rPr>
        <w:t>аняет субъективизм учителя</w:t>
      </w:r>
      <w:r w:rsidR="00C65A9A" w:rsidRPr="00394429">
        <w:rPr>
          <w:rFonts w:ascii="Times New Roman" w:hAnsi="Times New Roman" w:cs="Times New Roman"/>
          <w:sz w:val="24"/>
          <w:szCs w:val="24"/>
        </w:rPr>
        <w:t xml:space="preserve">. В данной системе оценка выступает необходимым компонентом управления и несет информацию для коррекции учебного процесса. Это повышает требования к точности и надежности контроля, обоснованности его критериев. </w:t>
      </w:r>
    </w:p>
    <w:p w:rsidR="006E5A5F" w:rsidRDefault="006E5A5F" w:rsidP="00B14D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10DA9" w:rsidRDefault="006E5A5F" w:rsidP="006E5A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B3988">
        <w:rPr>
          <w:rFonts w:ascii="Times New Roman" w:hAnsi="Times New Roman" w:cs="Times New Roman"/>
          <w:sz w:val="24"/>
          <w:szCs w:val="24"/>
        </w:rPr>
        <w:t xml:space="preserve">накопительной </w:t>
      </w:r>
      <w:r>
        <w:rPr>
          <w:rFonts w:ascii="Times New Roman" w:hAnsi="Times New Roman" w:cs="Times New Roman"/>
          <w:sz w:val="24"/>
          <w:szCs w:val="24"/>
        </w:rPr>
        <w:t xml:space="preserve">системе оценивания происходит аккумулирование баллов ученика </w:t>
      </w:r>
      <w:r w:rsidRPr="00B14DCB">
        <w:rPr>
          <w:rFonts w:ascii="Times New Roman" w:hAnsi="Times New Roman" w:cs="Times New Roman"/>
          <w:iCs/>
          <w:sz w:val="24"/>
          <w:szCs w:val="24"/>
        </w:rPr>
        <w:t>за выполнение работ контролирующего и обучающего характера</w:t>
      </w:r>
      <w:r w:rsidRPr="00B14DCB">
        <w:rPr>
          <w:rFonts w:ascii="Times New Roman" w:hAnsi="Times New Roman" w:cs="Times New Roman"/>
          <w:sz w:val="24"/>
          <w:szCs w:val="24"/>
        </w:rPr>
        <w:t xml:space="preserve"> посредством количественной и качественной оценки их достижений.</w:t>
      </w:r>
      <w:r>
        <w:rPr>
          <w:rFonts w:ascii="Times New Roman" w:hAnsi="Times New Roman" w:cs="Times New Roman"/>
          <w:sz w:val="24"/>
          <w:szCs w:val="24"/>
        </w:rPr>
        <w:t xml:space="preserve"> Данная оценка </w:t>
      </w:r>
      <w:r w:rsidR="00B14DCB" w:rsidRPr="00B14DCB">
        <w:rPr>
          <w:rFonts w:ascii="Times New Roman" w:hAnsi="Times New Roman" w:cs="Times New Roman"/>
          <w:sz w:val="24"/>
          <w:szCs w:val="24"/>
        </w:rPr>
        <w:t>носит как персональный, так и обобщенный характер. Необходимым условием накопительной си</w:t>
      </w:r>
      <w:r w:rsidR="00A3765B">
        <w:rPr>
          <w:rFonts w:ascii="Times New Roman" w:hAnsi="Times New Roman" w:cs="Times New Roman"/>
          <w:sz w:val="24"/>
          <w:szCs w:val="24"/>
        </w:rPr>
        <w:t>стемы является ее стобалльность.</w:t>
      </w:r>
      <w:r w:rsidR="00B14DCB" w:rsidRPr="00B14D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DA9" w:rsidRPr="00610DA9" w:rsidRDefault="00610DA9" w:rsidP="006E5A5F">
      <w:pPr>
        <w:rPr>
          <w:rFonts w:ascii="Times New Roman" w:hAnsi="Times New Roman" w:cs="Times New Roman"/>
          <w:sz w:val="24"/>
          <w:szCs w:val="24"/>
        </w:rPr>
      </w:pPr>
    </w:p>
    <w:p w:rsidR="00610DA9" w:rsidRPr="00532349" w:rsidRDefault="00FC6EB4" w:rsidP="006E5A5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слайд №4</w:t>
      </w:r>
    </w:p>
    <w:p w:rsidR="00B14DCB" w:rsidRPr="00B14DCB" w:rsidRDefault="00B14DCB" w:rsidP="006E5A5F">
      <w:pPr>
        <w:rPr>
          <w:rFonts w:ascii="Times New Roman" w:hAnsi="Times New Roman" w:cs="Times New Roman"/>
          <w:sz w:val="24"/>
          <w:szCs w:val="24"/>
        </w:rPr>
      </w:pPr>
      <w:r w:rsidRPr="00B14DCB">
        <w:rPr>
          <w:rFonts w:ascii="Times New Roman" w:hAnsi="Times New Roman" w:cs="Times New Roman"/>
          <w:sz w:val="24"/>
          <w:szCs w:val="24"/>
        </w:rPr>
        <w:t xml:space="preserve">Нами определена шкала перевода баллов в пятибалльную систему, т.е. числовые соответствия каждой отметке. К примеру, по контрольной работе отметка «5» выставляется, если ученик набирает от 92 до 100 баллов; «4» от 80 до 91 и т.д. </w:t>
      </w:r>
    </w:p>
    <w:p w:rsidR="00C65A9A" w:rsidRPr="00394429" w:rsidRDefault="00C65A9A" w:rsidP="00394429">
      <w:pPr>
        <w:rPr>
          <w:rFonts w:ascii="Times New Roman" w:hAnsi="Times New Roman" w:cs="Times New Roman"/>
          <w:sz w:val="24"/>
          <w:szCs w:val="24"/>
        </w:rPr>
      </w:pPr>
    </w:p>
    <w:p w:rsidR="00DA143B" w:rsidRDefault="001F3502" w:rsidP="001F3502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E0885">
        <w:rPr>
          <w:rFonts w:ascii="Times New Roman" w:hAnsi="Times New Roman" w:cs="Times New Roman"/>
          <w:sz w:val="24"/>
          <w:szCs w:val="24"/>
        </w:rPr>
        <w:t xml:space="preserve">Мы рассматриваем новую систему оценивания как новую технологию оценивания, </w:t>
      </w:r>
      <w:r w:rsidR="00093F7D">
        <w:rPr>
          <w:rFonts w:ascii="Times New Roman" w:hAnsi="Times New Roman" w:cs="Times New Roman"/>
          <w:sz w:val="24"/>
          <w:szCs w:val="24"/>
        </w:rPr>
        <w:t>которая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0885">
        <w:rPr>
          <w:rFonts w:ascii="Times New Roman" w:hAnsi="Times New Roman" w:cs="Times New Roman"/>
          <w:sz w:val="24"/>
          <w:szCs w:val="24"/>
        </w:rPr>
        <w:t xml:space="preserve"> на наш взгляд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0885">
        <w:rPr>
          <w:rFonts w:ascii="Times New Roman" w:hAnsi="Times New Roman" w:cs="Times New Roman"/>
          <w:sz w:val="24"/>
          <w:szCs w:val="24"/>
        </w:rPr>
        <w:t xml:space="preserve"> поможет повысить качество гимназического образования.</w:t>
      </w:r>
      <w:r w:rsidR="00343A99" w:rsidRPr="00343A99">
        <w:rPr>
          <w:rFonts w:ascii="Times New Roman" w:hAnsi="Times New Roman" w:cs="Times New Roman"/>
          <w:sz w:val="24"/>
          <w:szCs w:val="24"/>
        </w:rPr>
        <w:t xml:space="preserve"> </w:t>
      </w:r>
      <w:r w:rsidR="00343A99" w:rsidRPr="005E0885">
        <w:rPr>
          <w:rFonts w:ascii="Times New Roman" w:hAnsi="Times New Roman" w:cs="Times New Roman"/>
          <w:sz w:val="24"/>
          <w:szCs w:val="24"/>
        </w:rPr>
        <w:t xml:space="preserve">И сделано для того, чтобы дать возможность средним дотянуться до </w:t>
      </w:r>
      <w:proofErr w:type="gramStart"/>
      <w:r w:rsidR="00343A99" w:rsidRPr="005E0885">
        <w:rPr>
          <w:rFonts w:ascii="Times New Roman" w:hAnsi="Times New Roman" w:cs="Times New Roman"/>
          <w:sz w:val="24"/>
          <w:szCs w:val="24"/>
        </w:rPr>
        <w:t>успешных</w:t>
      </w:r>
      <w:proofErr w:type="gramEnd"/>
      <w:r w:rsidR="00343A99" w:rsidRPr="005E0885">
        <w:rPr>
          <w:rFonts w:ascii="Times New Roman" w:hAnsi="Times New Roman" w:cs="Times New Roman"/>
          <w:sz w:val="24"/>
          <w:szCs w:val="24"/>
        </w:rPr>
        <w:t>, а успешным – до лучших. И нередко после контрольных работ при оценке</w:t>
      </w:r>
      <w:r w:rsidR="00343A99">
        <w:rPr>
          <w:rFonts w:ascii="Times New Roman" w:hAnsi="Times New Roman" w:cs="Times New Roman"/>
          <w:sz w:val="24"/>
          <w:szCs w:val="24"/>
        </w:rPr>
        <w:t xml:space="preserve"> 92 балла</w:t>
      </w:r>
      <w:r w:rsidR="00343A99" w:rsidRPr="005E0885">
        <w:rPr>
          <w:rFonts w:ascii="Times New Roman" w:hAnsi="Times New Roman" w:cs="Times New Roman"/>
          <w:sz w:val="24"/>
          <w:szCs w:val="24"/>
        </w:rPr>
        <w:t xml:space="preserve"> гимназист может сказать: «Я пятерку получил, но это только начальная пятерка». Те, которые получили 91 балл, переживают, что не хватает всего лишь одного балла до пятерки, пр</w:t>
      </w:r>
      <w:r w:rsidR="00343A99">
        <w:rPr>
          <w:rFonts w:ascii="Times New Roman" w:hAnsi="Times New Roman" w:cs="Times New Roman"/>
          <w:sz w:val="24"/>
          <w:szCs w:val="24"/>
        </w:rPr>
        <w:t xml:space="preserve">осят дать возможность улучшить результаты. </w:t>
      </w:r>
    </w:p>
    <w:p w:rsidR="00443C98" w:rsidRPr="005E0885" w:rsidRDefault="00443C98" w:rsidP="00443C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слайд №5</w:t>
      </w:r>
    </w:p>
    <w:p w:rsidR="00443C98" w:rsidRDefault="00CD14C1" w:rsidP="00CD14C1">
      <w:pPr>
        <w:rPr>
          <w:rFonts w:ascii="Times New Roman" w:hAnsi="Times New Roman" w:cs="Times New Roman"/>
          <w:sz w:val="24"/>
          <w:szCs w:val="24"/>
        </w:rPr>
      </w:pPr>
      <w:r w:rsidRPr="005E0885">
        <w:rPr>
          <w:rFonts w:ascii="Times New Roman" w:hAnsi="Times New Roman" w:cs="Times New Roman"/>
          <w:sz w:val="24"/>
          <w:szCs w:val="24"/>
        </w:rPr>
        <w:t xml:space="preserve">Оценка результативности содержания изученного материала проводится в три этапа </w:t>
      </w:r>
    </w:p>
    <w:p w:rsidR="00CD14C1" w:rsidRPr="005E0885" w:rsidRDefault="00CD14C1" w:rsidP="00CD14C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3293">
        <w:rPr>
          <w:rFonts w:ascii="Times New Roman" w:hAnsi="Times New Roman" w:cs="Times New Roman"/>
          <w:sz w:val="24"/>
          <w:szCs w:val="24"/>
        </w:rPr>
        <w:t>«На входе»</w:t>
      </w:r>
      <w:r w:rsidRPr="005E0885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5E0885">
        <w:rPr>
          <w:rFonts w:ascii="Times New Roman" w:hAnsi="Times New Roman" w:cs="Times New Roman"/>
          <w:sz w:val="24"/>
          <w:szCs w:val="24"/>
        </w:rPr>
        <w:t>входной контроль и оценка учебного багажа, с которым ученик приступает к освоению очередной программы курса.</w:t>
      </w:r>
    </w:p>
    <w:p w:rsidR="00CD14C1" w:rsidRPr="005E0885" w:rsidRDefault="00CD14C1" w:rsidP="00CD14C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3293">
        <w:rPr>
          <w:rFonts w:ascii="Times New Roman" w:hAnsi="Times New Roman" w:cs="Times New Roman"/>
          <w:sz w:val="24"/>
          <w:szCs w:val="24"/>
        </w:rPr>
        <w:t>В процессе</w:t>
      </w:r>
      <w:r w:rsidRPr="005E0885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5E0885">
        <w:rPr>
          <w:rFonts w:ascii="Times New Roman" w:hAnsi="Times New Roman" w:cs="Times New Roman"/>
          <w:sz w:val="24"/>
          <w:szCs w:val="24"/>
        </w:rPr>
        <w:t xml:space="preserve"> </w:t>
      </w:r>
      <w:r w:rsidR="00FF71DB">
        <w:rPr>
          <w:rFonts w:ascii="Times New Roman" w:hAnsi="Times New Roman" w:cs="Times New Roman"/>
          <w:sz w:val="24"/>
          <w:szCs w:val="24"/>
        </w:rPr>
        <w:t xml:space="preserve">контроль динамики </w:t>
      </w:r>
      <w:r w:rsidRPr="005E0885">
        <w:rPr>
          <w:rFonts w:ascii="Times New Roman" w:hAnsi="Times New Roman" w:cs="Times New Roman"/>
          <w:sz w:val="24"/>
          <w:szCs w:val="24"/>
        </w:rPr>
        <w:t>обра</w:t>
      </w:r>
      <w:r w:rsidR="00120ACF">
        <w:rPr>
          <w:rFonts w:ascii="Times New Roman" w:hAnsi="Times New Roman" w:cs="Times New Roman"/>
          <w:sz w:val="24"/>
          <w:szCs w:val="24"/>
        </w:rPr>
        <w:t>зовательных достижений учащихся.</w:t>
      </w:r>
    </w:p>
    <w:p w:rsidR="00CD14C1" w:rsidRPr="005E0885" w:rsidRDefault="00CD14C1" w:rsidP="00CD14C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E0885">
        <w:rPr>
          <w:rFonts w:ascii="Times New Roman" w:hAnsi="Times New Roman" w:cs="Times New Roman"/>
          <w:sz w:val="24"/>
          <w:szCs w:val="24"/>
        </w:rPr>
        <w:t xml:space="preserve"> </w:t>
      </w:r>
      <w:r w:rsidRPr="00D83293">
        <w:rPr>
          <w:rFonts w:ascii="Times New Roman" w:hAnsi="Times New Roman" w:cs="Times New Roman"/>
          <w:sz w:val="24"/>
          <w:szCs w:val="24"/>
        </w:rPr>
        <w:t>«На выходе»</w:t>
      </w:r>
      <w:r w:rsidRPr="005E0885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5E0885">
        <w:rPr>
          <w:rFonts w:ascii="Times New Roman" w:hAnsi="Times New Roman" w:cs="Times New Roman"/>
          <w:sz w:val="24"/>
          <w:szCs w:val="24"/>
        </w:rPr>
        <w:t xml:space="preserve">контроль по результатам освоения учебной программы в целом или ее законченной части. </w:t>
      </w:r>
    </w:p>
    <w:p w:rsidR="00CD14C1" w:rsidRDefault="00CD14C1" w:rsidP="00CD14C1">
      <w:pPr>
        <w:rPr>
          <w:rFonts w:ascii="Times New Roman" w:hAnsi="Times New Roman" w:cs="Times New Roman"/>
          <w:sz w:val="24"/>
          <w:szCs w:val="24"/>
        </w:rPr>
      </w:pPr>
    </w:p>
    <w:p w:rsidR="00CD14C1" w:rsidRDefault="00FC6EB4" w:rsidP="00CD14C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слайд №6</w:t>
      </w:r>
    </w:p>
    <w:p w:rsidR="000F3FE1" w:rsidRDefault="006E5A5F" w:rsidP="006D079F">
      <w:pPr>
        <w:rPr>
          <w:rFonts w:ascii="Times New Roman" w:hAnsi="Times New Roman" w:cs="Times New Roman"/>
          <w:sz w:val="24"/>
          <w:szCs w:val="24"/>
        </w:rPr>
      </w:pPr>
      <w:r w:rsidRPr="006D079F">
        <w:rPr>
          <w:rFonts w:ascii="Times New Roman" w:hAnsi="Times New Roman" w:cs="Times New Roman"/>
          <w:sz w:val="24"/>
          <w:szCs w:val="24"/>
        </w:rPr>
        <w:t xml:space="preserve">Для определения степени владения базовыми знаниями, умениями и навыками, необходимыми для начала обучения, служит </w:t>
      </w:r>
      <w:r w:rsidRPr="006D079F">
        <w:rPr>
          <w:rFonts w:ascii="Times New Roman" w:hAnsi="Times New Roman" w:cs="Times New Roman"/>
          <w:i/>
          <w:sz w:val="24"/>
          <w:szCs w:val="24"/>
        </w:rPr>
        <w:t>входной контроль</w:t>
      </w:r>
      <w:r w:rsidRPr="006D079F">
        <w:rPr>
          <w:rFonts w:ascii="Times New Roman" w:hAnsi="Times New Roman" w:cs="Times New Roman"/>
          <w:sz w:val="24"/>
          <w:szCs w:val="24"/>
        </w:rPr>
        <w:t xml:space="preserve">. Он в гимназии проводится в сентябре, охватывает все учебные дисциплины. По результатам входного контроля составляется корелляционный анализ, позволяющий определить готовность каждого гимназиста к осуществлению учебной деятельности, спланировать индивидуальный образовательный маршрут, а при необходимости и меры корректирующего воздействия с учетом личностных и общеучебных особенностей гимназиста. </w:t>
      </w:r>
    </w:p>
    <w:p w:rsidR="000F3FE1" w:rsidRDefault="000F3FE1" w:rsidP="006D079F">
      <w:pPr>
        <w:rPr>
          <w:rFonts w:ascii="Times New Roman" w:hAnsi="Times New Roman" w:cs="Times New Roman"/>
          <w:sz w:val="24"/>
          <w:szCs w:val="24"/>
        </w:rPr>
      </w:pPr>
    </w:p>
    <w:p w:rsidR="000F3FE1" w:rsidRPr="00532349" w:rsidRDefault="00FC6EB4" w:rsidP="006D079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слайд №7</w:t>
      </w:r>
    </w:p>
    <w:p w:rsidR="006D079F" w:rsidRDefault="006D079F" w:rsidP="000F3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Сводный рейтинг входного контроля позволяет выделить предмет, по которому набрано в целом минимальное количество баллов, и гимназиста, требующего особой педагогической заботы. Каждый родитель имеет возможность ознакомиться со стартовой ситуацией своего ребенка.</w:t>
      </w:r>
      <w:r w:rsidR="00B75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3FE1" w:rsidRDefault="000F3FE1" w:rsidP="00863D85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63D85" w:rsidRDefault="006E5A5F" w:rsidP="00863D85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75168">
        <w:rPr>
          <w:rFonts w:ascii="Times New Roman" w:hAnsi="Times New Roman" w:cs="Times New Roman"/>
          <w:sz w:val="24"/>
          <w:szCs w:val="24"/>
        </w:rPr>
        <w:t xml:space="preserve">Исходя из результатов входного контроля, планируется </w:t>
      </w:r>
      <w:r w:rsidRPr="00B75168">
        <w:rPr>
          <w:rFonts w:ascii="Times New Roman" w:hAnsi="Times New Roman" w:cs="Times New Roman"/>
          <w:i/>
          <w:sz w:val="24"/>
          <w:szCs w:val="24"/>
        </w:rPr>
        <w:t>текущий контроль</w:t>
      </w:r>
      <w:r w:rsidRPr="00B75168">
        <w:rPr>
          <w:rFonts w:ascii="Times New Roman" w:hAnsi="Times New Roman" w:cs="Times New Roman"/>
          <w:sz w:val="24"/>
          <w:szCs w:val="24"/>
        </w:rPr>
        <w:t xml:space="preserve"> на четверть, полугодие, год.</w:t>
      </w:r>
      <w:r w:rsidRPr="00B75168">
        <w:rPr>
          <w:rFonts w:ascii="Times New Roman" w:hAnsi="Times New Roman" w:cs="Times New Roman"/>
          <w:color w:val="000000"/>
          <w:sz w:val="24"/>
          <w:szCs w:val="24"/>
        </w:rPr>
        <w:t xml:space="preserve"> Текущий контроль успеваемости направлен на поддержание учебной дисциплины, на выявление отношения учащегося к изучаемому предмету, на организацию регулярных домашних заданий, на повышение уровня освоения текущего учебного материала; имеет воспитательные цели и учитывает индивидуальные психологические особенности учащихся. </w:t>
      </w:r>
      <w:r w:rsidRPr="00B75168">
        <w:rPr>
          <w:rFonts w:ascii="Times New Roman" w:hAnsi="Times New Roman" w:cs="Times New Roman"/>
          <w:sz w:val="24"/>
          <w:szCs w:val="24"/>
        </w:rPr>
        <w:t>Учитель в рамках текущего контроля не просто регистрирует знания учащихся</w:t>
      </w:r>
      <w:r w:rsidR="00BD7489">
        <w:rPr>
          <w:rFonts w:ascii="Times New Roman" w:hAnsi="Times New Roman" w:cs="Times New Roman"/>
          <w:sz w:val="24"/>
          <w:szCs w:val="24"/>
        </w:rPr>
        <w:t xml:space="preserve"> в предметной ведомости и в индикаторной книжки ученика</w:t>
      </w:r>
      <w:r w:rsidRPr="00B75168">
        <w:rPr>
          <w:rFonts w:ascii="Times New Roman" w:hAnsi="Times New Roman" w:cs="Times New Roman"/>
          <w:sz w:val="24"/>
          <w:szCs w:val="24"/>
        </w:rPr>
        <w:t>, а на основе анализа уровня знаний и умений, достигнутого каждым учащимся, имеет возможность корректировать процесс обучения.</w:t>
      </w:r>
      <w:r w:rsidR="00863D85">
        <w:rPr>
          <w:rFonts w:ascii="Times New Roman" w:hAnsi="Times New Roman" w:cs="Times New Roman"/>
          <w:sz w:val="24"/>
          <w:szCs w:val="24"/>
        </w:rPr>
        <w:t xml:space="preserve"> </w:t>
      </w:r>
      <w:r w:rsidR="00863D85" w:rsidRPr="00863D85">
        <w:rPr>
          <w:rFonts w:ascii="Times New Roman" w:hAnsi="Times New Roman" w:cs="Times New Roman"/>
          <w:color w:val="000000"/>
          <w:sz w:val="24"/>
          <w:szCs w:val="24"/>
        </w:rPr>
        <w:t xml:space="preserve">Текущий контроль осуществляется регулярно в рамках расписания занятий учащегося и предполагает использование различных систем оценивания. </w:t>
      </w:r>
      <w:r w:rsidR="00863D85" w:rsidRPr="00863D85">
        <w:rPr>
          <w:rFonts w:ascii="Times New Roman" w:hAnsi="Times New Roman" w:cs="Times New Roman"/>
          <w:sz w:val="24"/>
          <w:szCs w:val="24"/>
        </w:rPr>
        <w:t>Для этого в системе контроля качества гимназического образования разработаны следующие формы:</w:t>
      </w:r>
    </w:p>
    <w:p w:rsidR="00BD7489" w:rsidRDefault="00BD7489" w:rsidP="00863D85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D7489" w:rsidRPr="00532349" w:rsidRDefault="00FC6EB4" w:rsidP="00863D85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слайд №8</w:t>
      </w:r>
    </w:p>
    <w:p w:rsidR="00863D85" w:rsidRPr="00863D85" w:rsidRDefault="00863D85" w:rsidP="00BD7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Pr="00863D85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3D85">
        <w:rPr>
          <w:rFonts w:ascii="Times New Roman" w:hAnsi="Times New Roman" w:cs="Times New Roman"/>
          <w:sz w:val="24"/>
          <w:szCs w:val="24"/>
        </w:rPr>
        <w:t xml:space="preserve">- контроль (краток по времени, является срезом сохранности знаний на определенный момент по конкретному предмету, не требует предварительной подготовки); </w:t>
      </w:r>
    </w:p>
    <w:p w:rsidR="00863D85" w:rsidRDefault="00863D85" w:rsidP="00BD7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863D85">
        <w:rPr>
          <w:rFonts w:ascii="Times New Roman" w:hAnsi="Times New Roman" w:cs="Times New Roman"/>
          <w:sz w:val="24"/>
          <w:szCs w:val="24"/>
        </w:rPr>
        <w:t xml:space="preserve">окусные группы (для определения динамики образовательных достижений гимназистов). </w:t>
      </w:r>
      <w:r w:rsidRPr="00863D85">
        <w:rPr>
          <w:rFonts w:ascii="Times New Roman" w:hAnsi="Times New Roman" w:cs="Times New Roman"/>
          <w:color w:val="000000"/>
          <w:sz w:val="24"/>
          <w:szCs w:val="24"/>
        </w:rPr>
        <w:t xml:space="preserve">Фокусные группы формируются по различным критериям: низкие результаты входного контроля; зачетных работ, персонального контроля и т.д. Также посредством фокусных групп проверяется объективность </w:t>
      </w:r>
      <w:r w:rsidRPr="00863D85">
        <w:rPr>
          <w:rFonts w:ascii="Times New Roman" w:hAnsi="Times New Roman" w:cs="Times New Roman"/>
          <w:sz w:val="24"/>
          <w:szCs w:val="24"/>
        </w:rPr>
        <w:t xml:space="preserve">выставления отметок учителями. Такой подход позволяет проследить индивидуальное продвижение каждого гимназиста, так как изменения в баллах дают возможность увидеть динамику внутри привычной 5 - балльной отметки. </w:t>
      </w:r>
    </w:p>
    <w:p w:rsidR="00863D85" w:rsidRPr="00863D85" w:rsidRDefault="00863D85" w:rsidP="00BD7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63D85">
        <w:rPr>
          <w:rFonts w:ascii="Times New Roman" w:hAnsi="Times New Roman" w:cs="Times New Roman"/>
          <w:sz w:val="24"/>
          <w:szCs w:val="24"/>
        </w:rPr>
        <w:t xml:space="preserve">Административные контрольные работы проверяют качество усвоения обязательного предметного содержания гимназистами. Но при анализе результатов этих работ помимо фиксации индивидуальных предметных результатов (в сравнении с результатами входного контроля и баллов, полученных в предыдущей четверти) учитель проводит </w:t>
      </w:r>
      <w:r w:rsidRPr="00863D85">
        <w:rPr>
          <w:rFonts w:ascii="Times New Roman" w:hAnsi="Times New Roman" w:cs="Times New Roman"/>
          <w:sz w:val="24"/>
          <w:szCs w:val="24"/>
        </w:rPr>
        <w:lastRenderedPageBreak/>
        <w:t xml:space="preserve">анализ степени развития универсальных учебных действий, ориентируясь на индивидуальное развитие гимназиста. </w:t>
      </w:r>
    </w:p>
    <w:p w:rsidR="00863D85" w:rsidRDefault="00863D85" w:rsidP="00863D85">
      <w:pPr>
        <w:autoSpaceDE w:val="0"/>
        <w:autoSpaceDN w:val="0"/>
        <w:adjustRightInd w:val="0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0F0288" w:rsidRDefault="00863D85" w:rsidP="000F0288">
      <w:pPr>
        <w:autoSpaceDE w:val="0"/>
        <w:autoSpaceDN w:val="0"/>
        <w:adjustRightInd w:val="0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3D85">
        <w:rPr>
          <w:rFonts w:ascii="Times New Roman" w:hAnsi="Times New Roman" w:cs="Times New Roman"/>
          <w:sz w:val="24"/>
          <w:szCs w:val="24"/>
        </w:rPr>
        <w:t>Для оценки качества знаний после прохождения предметного курса или итоговой аттестации выпускников служит</w:t>
      </w:r>
      <w:r w:rsidRPr="00863D85">
        <w:rPr>
          <w:rFonts w:ascii="Times New Roman" w:hAnsi="Times New Roman" w:cs="Times New Roman"/>
          <w:i/>
          <w:sz w:val="24"/>
          <w:szCs w:val="24"/>
        </w:rPr>
        <w:t xml:space="preserve"> промежуточная аттестация.</w:t>
      </w:r>
      <w:r w:rsidRPr="00863D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63D85">
        <w:rPr>
          <w:rFonts w:ascii="Times New Roman" w:hAnsi="Times New Roman" w:cs="Times New Roman"/>
          <w:bCs/>
          <w:color w:val="000000"/>
          <w:sz w:val="24"/>
          <w:szCs w:val="24"/>
        </w:rPr>
        <w:t>Промежуточная аттестация</w:t>
      </w:r>
      <w:r w:rsidRPr="00863D85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определяет успешность развития учащегося и усвоение им образовательной программы на определенном этапе обучения. </w:t>
      </w:r>
      <w:r w:rsidRPr="00863D85">
        <w:rPr>
          <w:rFonts w:ascii="Times New Roman" w:hAnsi="Times New Roman" w:cs="Times New Roman"/>
          <w:sz w:val="24"/>
          <w:szCs w:val="24"/>
        </w:rPr>
        <w:t xml:space="preserve">Своеобразную роль промежуточного контроля играют в гимназии диагностические </w:t>
      </w:r>
      <w:r w:rsidR="000F0288">
        <w:rPr>
          <w:rFonts w:ascii="Times New Roman" w:hAnsi="Times New Roman" w:cs="Times New Roman"/>
          <w:sz w:val="24"/>
          <w:szCs w:val="24"/>
        </w:rPr>
        <w:t xml:space="preserve">и развивающиеся </w:t>
      </w:r>
      <w:r w:rsidRPr="00863D85">
        <w:rPr>
          <w:rFonts w:ascii="Times New Roman" w:hAnsi="Times New Roman" w:cs="Times New Roman"/>
          <w:sz w:val="24"/>
          <w:szCs w:val="24"/>
        </w:rPr>
        <w:t xml:space="preserve">сессии (в конце 1 и в конце 2 полугодия). </w:t>
      </w:r>
    </w:p>
    <w:p w:rsidR="000F0288" w:rsidRDefault="000F0288" w:rsidP="000F0288">
      <w:pPr>
        <w:autoSpaceDE w:val="0"/>
        <w:autoSpaceDN w:val="0"/>
        <w:adjustRightInd w:val="0"/>
        <w:textAlignment w:val="center"/>
      </w:pPr>
    </w:p>
    <w:p w:rsidR="000F0288" w:rsidRPr="002F078A" w:rsidRDefault="000F0288" w:rsidP="000F0288">
      <w:pPr>
        <w:autoSpaceDE w:val="0"/>
        <w:autoSpaceDN w:val="0"/>
        <w:adjustRightInd w:val="0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F078A">
        <w:rPr>
          <w:rFonts w:ascii="Times New Roman" w:hAnsi="Times New Roman" w:cs="Times New Roman"/>
          <w:sz w:val="24"/>
          <w:szCs w:val="24"/>
        </w:rPr>
        <w:t xml:space="preserve">Во время диагностической сессии гимназист </w:t>
      </w:r>
      <w:r w:rsidR="00CD4FC5">
        <w:rPr>
          <w:rFonts w:ascii="Times New Roman" w:hAnsi="Times New Roman" w:cs="Times New Roman"/>
          <w:sz w:val="24"/>
          <w:szCs w:val="24"/>
        </w:rPr>
        <w:t xml:space="preserve">сдает 2 </w:t>
      </w:r>
      <w:proofErr w:type="gramStart"/>
      <w:r w:rsidR="00CD4FC5">
        <w:rPr>
          <w:rFonts w:ascii="Times New Roman" w:hAnsi="Times New Roman" w:cs="Times New Roman"/>
          <w:sz w:val="24"/>
          <w:szCs w:val="24"/>
        </w:rPr>
        <w:t>обязательных</w:t>
      </w:r>
      <w:proofErr w:type="gramEnd"/>
      <w:r w:rsidR="00CD4FC5">
        <w:rPr>
          <w:rFonts w:ascii="Times New Roman" w:hAnsi="Times New Roman" w:cs="Times New Roman"/>
          <w:sz w:val="24"/>
          <w:szCs w:val="24"/>
        </w:rPr>
        <w:t xml:space="preserve"> зачета по </w:t>
      </w:r>
      <w:r w:rsidR="00BD7489">
        <w:rPr>
          <w:rFonts w:ascii="Times New Roman" w:hAnsi="Times New Roman" w:cs="Times New Roman"/>
          <w:sz w:val="24"/>
          <w:szCs w:val="24"/>
        </w:rPr>
        <w:t xml:space="preserve">предметам. </w:t>
      </w:r>
      <w:r w:rsidRPr="002F078A">
        <w:rPr>
          <w:rFonts w:ascii="Times New Roman" w:hAnsi="Times New Roman" w:cs="Times New Roman"/>
          <w:sz w:val="24"/>
          <w:szCs w:val="24"/>
        </w:rPr>
        <w:t xml:space="preserve"> Кроме того, он выбирает 1 предмет из списка профильных предметов и 1 из списка непрофильных. Такая организация сессии дает возможность не просто отследить предметные образовательные результаты, но и возможность улучшить четвертную отметку, в 11 классах проверить степень готовности к ЕГЭ, а в целом диагностирует уровень развития регулятивных (целеполагание, планирование) и личностных (смыслообразование, самоопределение) универсальных учебных действий.</w:t>
      </w:r>
      <w:r w:rsidRPr="002F07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F078A">
        <w:rPr>
          <w:rFonts w:ascii="Times New Roman" w:hAnsi="Times New Roman" w:cs="Times New Roman"/>
          <w:color w:val="000000"/>
          <w:sz w:val="24"/>
          <w:szCs w:val="24"/>
        </w:rPr>
        <w:t xml:space="preserve">Любая организационная форма промежуточной аттестации в гимназии строится таким образом, чтобы обеспечить комфортную, благоприятную атмосферу учебных занятий, не отвлекать детей от учебной деятельности ненужными переживаниями, а, напротив, активно способствовать превращению этой деятельности в эффективный фактор педагогической терапии. </w:t>
      </w:r>
    </w:p>
    <w:p w:rsidR="000F0288" w:rsidRPr="000F0288" w:rsidRDefault="000F0288" w:rsidP="000F0288">
      <w:pPr>
        <w:rPr>
          <w:rFonts w:ascii="Times New Roman" w:hAnsi="Times New Roman" w:cs="Times New Roman"/>
          <w:sz w:val="24"/>
          <w:szCs w:val="24"/>
        </w:rPr>
      </w:pPr>
    </w:p>
    <w:p w:rsidR="000F0288" w:rsidRPr="000F0288" w:rsidRDefault="000F0288" w:rsidP="000F0288">
      <w:pPr>
        <w:rPr>
          <w:rFonts w:ascii="Times New Roman" w:hAnsi="Times New Roman" w:cs="Times New Roman"/>
          <w:sz w:val="24"/>
          <w:szCs w:val="24"/>
        </w:rPr>
      </w:pPr>
      <w:r w:rsidRPr="000F0288">
        <w:rPr>
          <w:rFonts w:ascii="Times New Roman" w:hAnsi="Times New Roman" w:cs="Times New Roman"/>
          <w:sz w:val="24"/>
          <w:szCs w:val="24"/>
        </w:rPr>
        <w:t xml:space="preserve">Развивающие сессии предусматривают погружение в предмет, проектную работу, публичную защиту своего исследования. Развивающая сессия, в ходе которой интегрируются несколько учебных дисциплин, связанных одной темой, позволяет реализовывать интересные проекты. Межпредметные проекты составляются по единой интегративной теме, предполагают углубление в 2 или более предмета, нахождение взаимосвязи различных областей научного знания. Завершается зачет публичным выступлением, конференцией. К примеру, в 8 физико-математическом классе был выполнен проект архитектурного макета в рамках объемно-пространственного изображения сооружения или целого архитектурного ансамбля из  бумаги. Для создания такого проекта учащимся необходимо было не только создать объем, но и найти  общую площадь задействованного материала, в данном случае бумаги. На уроках информатики гимназисты, используя графический редактор, создавали </w:t>
      </w:r>
      <w:proofErr w:type="spellStart"/>
      <w:r w:rsidRPr="000F0288">
        <w:rPr>
          <w:rFonts w:ascii="Times New Roman" w:hAnsi="Times New Roman" w:cs="Times New Roman"/>
          <w:sz w:val="24"/>
          <w:szCs w:val="24"/>
        </w:rPr>
        <w:t>танграм</w:t>
      </w:r>
      <w:proofErr w:type="spellEnd"/>
      <w:r w:rsidRPr="000F0288">
        <w:rPr>
          <w:rFonts w:ascii="Times New Roman" w:hAnsi="Times New Roman" w:cs="Times New Roman"/>
          <w:sz w:val="24"/>
          <w:szCs w:val="24"/>
        </w:rPr>
        <w:t xml:space="preserve"> будущего здания. На математике вели расчеты. Были задействованы три предмета – математика, черчение и информатика. </w:t>
      </w:r>
    </w:p>
    <w:p w:rsidR="0026349A" w:rsidRDefault="0026349A" w:rsidP="0026349A">
      <w:pPr>
        <w:autoSpaceDE w:val="0"/>
        <w:autoSpaceDN w:val="0"/>
        <w:adjustRightInd w:val="0"/>
        <w:spacing w:line="360" w:lineRule="auto"/>
        <w:textAlignment w:val="center"/>
      </w:pPr>
    </w:p>
    <w:p w:rsidR="000F0288" w:rsidRPr="0026349A" w:rsidRDefault="000F0288" w:rsidP="0026349A">
      <w:pPr>
        <w:autoSpaceDE w:val="0"/>
        <w:autoSpaceDN w:val="0"/>
        <w:adjustRightInd w:val="0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6349A">
        <w:rPr>
          <w:rFonts w:ascii="Times New Roman" w:hAnsi="Times New Roman" w:cs="Times New Roman"/>
          <w:sz w:val="24"/>
          <w:szCs w:val="24"/>
        </w:rPr>
        <w:t xml:space="preserve">Обязательным элементом диагностической и развивающей сессий является присутствие </w:t>
      </w:r>
      <w:r w:rsidRPr="0026349A">
        <w:rPr>
          <w:rFonts w:ascii="Times New Roman" w:hAnsi="Times New Roman" w:cs="Times New Roman"/>
          <w:b/>
          <w:sz w:val="24"/>
          <w:szCs w:val="24"/>
        </w:rPr>
        <w:t>внешнего аудита</w:t>
      </w:r>
      <w:r w:rsidRPr="0026349A">
        <w:rPr>
          <w:rFonts w:ascii="Times New Roman" w:hAnsi="Times New Roman" w:cs="Times New Roman"/>
          <w:sz w:val="24"/>
          <w:szCs w:val="24"/>
        </w:rPr>
        <w:t xml:space="preserve"> (преподаватели вузов, родительской общественности, педагогов города, Департамента образования и прочее). Гимназисты, показавшие высокие результаты в муниципальном этапе Всероссийской олимпиады школьников, во время сессии выступают ассистентами преподавателя, что развивает внутреннюю и внешнюю мотивацию. </w:t>
      </w:r>
      <w:r w:rsidRPr="0026349A">
        <w:rPr>
          <w:rFonts w:ascii="Times New Roman" w:hAnsi="Times New Roman" w:cs="Times New Roman"/>
          <w:color w:val="000000"/>
          <w:sz w:val="24"/>
          <w:szCs w:val="24"/>
        </w:rPr>
        <w:t>Родители и преподаватели вузов отмечают доброжелательную обстановку на зачетах, высокий уровень компетентности учителей гимназии. По их мнению, проведение контроля знаний в групповой форме имеет положительный эффект и направлено на повышение ответственности гимназистов, помогает им более полно показать уровень знаний, учит сотрудничеству и взаимовыручке.</w:t>
      </w:r>
    </w:p>
    <w:p w:rsidR="00BD7489" w:rsidRDefault="00BD7489" w:rsidP="00610DA9">
      <w:pPr>
        <w:shd w:val="clear" w:color="auto" w:fill="FFFFFF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2A678A" w:rsidRDefault="002A678A" w:rsidP="002A678A">
      <w:pPr>
        <w:rPr>
          <w:rFonts w:ascii="Times New Roman" w:hAnsi="Times New Roman" w:cs="Times New Roman"/>
          <w:sz w:val="24"/>
          <w:szCs w:val="24"/>
        </w:rPr>
      </w:pPr>
    </w:p>
    <w:p w:rsidR="002A678A" w:rsidRDefault="002A678A" w:rsidP="002A678A">
      <w:pPr>
        <w:rPr>
          <w:rFonts w:ascii="Times New Roman" w:hAnsi="Times New Roman" w:cs="Times New Roman"/>
          <w:sz w:val="24"/>
          <w:szCs w:val="24"/>
        </w:rPr>
      </w:pPr>
    </w:p>
    <w:p w:rsidR="002A678A" w:rsidRPr="00750E63" w:rsidRDefault="002A678A" w:rsidP="002A678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r w:rsidRPr="00750E63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слайд </w:t>
      </w:r>
      <w:r w:rsidR="00443C98" w:rsidRPr="00750E63">
        <w:rPr>
          <w:rFonts w:ascii="Times New Roman" w:hAnsi="Times New Roman" w:cs="Times New Roman"/>
          <w:b/>
          <w:color w:val="FF0000"/>
          <w:sz w:val="24"/>
          <w:szCs w:val="24"/>
        </w:rPr>
        <w:t>№9,10</w:t>
      </w:r>
    </w:p>
    <w:bookmarkEnd w:id="0"/>
    <w:p w:rsidR="002A678A" w:rsidRPr="002A678A" w:rsidRDefault="002A678A" w:rsidP="002A678A">
      <w:pPr>
        <w:rPr>
          <w:rFonts w:ascii="Times New Roman" w:hAnsi="Times New Roman" w:cs="Times New Roman"/>
          <w:sz w:val="24"/>
          <w:szCs w:val="24"/>
        </w:rPr>
      </w:pPr>
      <w:r w:rsidRPr="002A678A">
        <w:rPr>
          <w:rFonts w:ascii="Times New Roman" w:hAnsi="Times New Roman" w:cs="Times New Roman"/>
          <w:sz w:val="24"/>
          <w:szCs w:val="24"/>
        </w:rPr>
        <w:t>Каков механизм выставления четвертной отметки?</w:t>
      </w:r>
    </w:p>
    <w:p w:rsidR="002A678A" w:rsidRPr="002A678A" w:rsidRDefault="002A678A" w:rsidP="002A678A">
      <w:pPr>
        <w:rPr>
          <w:rFonts w:ascii="Times New Roman" w:hAnsi="Times New Roman" w:cs="Times New Roman"/>
          <w:sz w:val="24"/>
          <w:szCs w:val="24"/>
        </w:rPr>
      </w:pPr>
      <w:r w:rsidRPr="002A678A">
        <w:rPr>
          <w:rFonts w:ascii="Times New Roman" w:hAnsi="Times New Roman" w:cs="Times New Roman"/>
          <w:sz w:val="24"/>
          <w:szCs w:val="24"/>
        </w:rPr>
        <w:t>По каждому 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78A">
        <w:rPr>
          <w:rFonts w:ascii="Times New Roman" w:hAnsi="Times New Roman" w:cs="Times New Roman"/>
          <w:sz w:val="24"/>
          <w:szCs w:val="24"/>
        </w:rPr>
        <w:t xml:space="preserve">вводится определенное количество индикаторов. Четвертная отметка выставляется с учетом внутреннего и внешнего контроля. Внутренний </w:t>
      </w:r>
      <w:proofErr w:type="gramStart"/>
      <w:r w:rsidRPr="002A678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A678A">
        <w:rPr>
          <w:rFonts w:ascii="Times New Roman" w:hAnsi="Times New Roman" w:cs="Times New Roman"/>
          <w:sz w:val="24"/>
          <w:szCs w:val="24"/>
        </w:rPr>
        <w:t xml:space="preserve"> преподавателем, внешний (зачет или административная контрольная работа) – за службой контроля качества гимназического  образования. Таким образом, четвертная отметка – это средний балл внутренних и внешних индикаторов.</w:t>
      </w:r>
      <w:r w:rsidRPr="002A678A">
        <w:rPr>
          <w:rFonts w:ascii="Times New Roman" w:hAnsi="Times New Roman" w:cs="Times New Roman"/>
          <w:iCs/>
          <w:sz w:val="24"/>
          <w:szCs w:val="24"/>
        </w:rPr>
        <w:t xml:space="preserve"> Для чего нужен средний балл? Прежде всего, определить академическую успеваемость каждого ученика.</w:t>
      </w:r>
    </w:p>
    <w:p w:rsidR="002A678A" w:rsidRPr="002A678A" w:rsidRDefault="002A678A" w:rsidP="002A678A">
      <w:pPr>
        <w:shd w:val="clear" w:color="auto" w:fill="FFFFFF"/>
        <w:rPr>
          <w:rFonts w:ascii="Times New Roman" w:hAnsi="Times New Roman" w:cs="Times New Roman"/>
          <w:spacing w:val="-5"/>
          <w:sz w:val="24"/>
          <w:szCs w:val="24"/>
        </w:rPr>
      </w:pPr>
      <w:r w:rsidRPr="002A678A">
        <w:rPr>
          <w:rFonts w:ascii="Times New Roman" w:hAnsi="Times New Roman" w:cs="Times New Roman"/>
          <w:spacing w:val="-5"/>
          <w:sz w:val="24"/>
          <w:szCs w:val="24"/>
        </w:rPr>
        <w:t>К примеру, учеником по биологии выполнено 5 внутренних индикаторных работ, которые оценены следующим образом:</w:t>
      </w:r>
    </w:p>
    <w:p w:rsidR="002A678A" w:rsidRPr="002A678A" w:rsidRDefault="002A678A" w:rsidP="002A678A">
      <w:pPr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spacing w:val="-5"/>
          <w:sz w:val="24"/>
          <w:szCs w:val="24"/>
        </w:rPr>
      </w:pPr>
      <w:r w:rsidRPr="002A678A">
        <w:rPr>
          <w:rFonts w:ascii="Times New Roman" w:hAnsi="Times New Roman" w:cs="Times New Roman"/>
          <w:spacing w:val="-5"/>
          <w:sz w:val="24"/>
          <w:szCs w:val="24"/>
        </w:rPr>
        <w:t>самостоятельная работа №1 - 89 баллов;</w:t>
      </w:r>
    </w:p>
    <w:p w:rsidR="002A678A" w:rsidRPr="002A678A" w:rsidRDefault="002A678A" w:rsidP="002A678A">
      <w:pPr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spacing w:val="-5"/>
          <w:sz w:val="24"/>
          <w:szCs w:val="24"/>
        </w:rPr>
      </w:pPr>
      <w:r w:rsidRPr="002A678A">
        <w:rPr>
          <w:rFonts w:ascii="Times New Roman" w:hAnsi="Times New Roman" w:cs="Times New Roman"/>
          <w:spacing w:val="-5"/>
          <w:sz w:val="24"/>
          <w:szCs w:val="24"/>
        </w:rPr>
        <w:t>самостоятельная работа №2 - 77;</w:t>
      </w:r>
    </w:p>
    <w:p w:rsidR="002A678A" w:rsidRPr="002A678A" w:rsidRDefault="002A678A" w:rsidP="002A678A">
      <w:pPr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spacing w:val="-5"/>
          <w:sz w:val="24"/>
          <w:szCs w:val="24"/>
        </w:rPr>
      </w:pPr>
      <w:r w:rsidRPr="002A678A">
        <w:rPr>
          <w:rFonts w:ascii="Times New Roman" w:hAnsi="Times New Roman" w:cs="Times New Roman"/>
          <w:spacing w:val="-5"/>
          <w:sz w:val="24"/>
          <w:szCs w:val="24"/>
        </w:rPr>
        <w:t>лабораторная работа - 90;</w:t>
      </w:r>
    </w:p>
    <w:p w:rsidR="002A678A" w:rsidRPr="002A678A" w:rsidRDefault="002A678A" w:rsidP="002A678A">
      <w:pPr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spacing w:val="-5"/>
          <w:sz w:val="24"/>
          <w:szCs w:val="24"/>
        </w:rPr>
      </w:pPr>
      <w:r w:rsidRPr="002A678A">
        <w:rPr>
          <w:rFonts w:ascii="Times New Roman" w:hAnsi="Times New Roman" w:cs="Times New Roman"/>
          <w:spacing w:val="-5"/>
          <w:sz w:val="24"/>
          <w:szCs w:val="24"/>
        </w:rPr>
        <w:t>практическая работа - 100;</w:t>
      </w:r>
    </w:p>
    <w:p w:rsidR="002A678A" w:rsidRPr="002A678A" w:rsidRDefault="002A678A" w:rsidP="002A678A">
      <w:pPr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spacing w:val="-5"/>
          <w:sz w:val="24"/>
          <w:szCs w:val="24"/>
        </w:rPr>
      </w:pPr>
      <w:r w:rsidRPr="002A678A">
        <w:rPr>
          <w:rFonts w:ascii="Times New Roman" w:hAnsi="Times New Roman" w:cs="Times New Roman"/>
          <w:spacing w:val="-5"/>
          <w:sz w:val="24"/>
          <w:szCs w:val="24"/>
        </w:rPr>
        <w:t xml:space="preserve">творческая работа -  87. </w:t>
      </w:r>
    </w:p>
    <w:p w:rsidR="002A678A" w:rsidRPr="002A678A" w:rsidRDefault="002A678A" w:rsidP="002A678A">
      <w:pPr>
        <w:shd w:val="clear" w:color="auto" w:fill="FFFFFF"/>
        <w:rPr>
          <w:rFonts w:ascii="Times New Roman" w:hAnsi="Times New Roman" w:cs="Times New Roman"/>
          <w:spacing w:val="-5"/>
          <w:sz w:val="24"/>
          <w:szCs w:val="24"/>
        </w:rPr>
      </w:pPr>
      <w:r w:rsidRPr="002A678A">
        <w:rPr>
          <w:rFonts w:ascii="Times New Roman" w:hAnsi="Times New Roman" w:cs="Times New Roman"/>
          <w:spacing w:val="-5"/>
          <w:sz w:val="24"/>
          <w:szCs w:val="24"/>
        </w:rPr>
        <w:t>Для определения среднего значения данные баллы суммируются и делятся на количество индикаторов, в данном случае на 5. Получается 89 баллов, что соответствует отметке «4»</w:t>
      </w:r>
    </w:p>
    <w:p w:rsidR="00D0374A" w:rsidRPr="002A678A" w:rsidRDefault="00D0374A" w:rsidP="00610DA9">
      <w:pPr>
        <w:shd w:val="clear" w:color="auto" w:fill="FFFFFF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532349" w:rsidRPr="00532349" w:rsidRDefault="00F31449" w:rsidP="00610DA9">
      <w:pPr>
        <w:shd w:val="clear" w:color="auto" w:fill="FFFFFF"/>
        <w:rPr>
          <w:rFonts w:ascii="Times New Roman" w:hAnsi="Times New Roman" w:cs="Times New Roman"/>
          <w:b/>
          <w:bCs/>
          <w:color w:val="FF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pacing w:val="-2"/>
          <w:sz w:val="24"/>
          <w:szCs w:val="24"/>
        </w:rPr>
        <w:t>слайд №</w:t>
      </w:r>
      <w:r w:rsidR="00443C98">
        <w:rPr>
          <w:rFonts w:ascii="Times New Roman" w:hAnsi="Times New Roman" w:cs="Times New Roman"/>
          <w:b/>
          <w:bCs/>
          <w:color w:val="FF0000"/>
          <w:spacing w:val="-2"/>
          <w:sz w:val="24"/>
          <w:szCs w:val="24"/>
        </w:rPr>
        <w:t>11</w:t>
      </w:r>
    </w:p>
    <w:p w:rsidR="00D50D29" w:rsidRPr="00D50D29" w:rsidRDefault="00D50D29" w:rsidP="00D50D29">
      <w:pPr>
        <w:rPr>
          <w:rFonts w:ascii="Times New Roman" w:hAnsi="Times New Roman" w:cs="Times New Roman"/>
          <w:b/>
          <w:sz w:val="24"/>
          <w:szCs w:val="24"/>
        </w:rPr>
      </w:pPr>
      <w:r w:rsidRPr="00D50D29">
        <w:rPr>
          <w:rFonts w:ascii="Times New Roman" w:hAnsi="Times New Roman" w:cs="Times New Roman"/>
          <w:b/>
          <w:spacing w:val="-1"/>
          <w:sz w:val="24"/>
          <w:szCs w:val="24"/>
        </w:rPr>
        <w:t>Итак, что нам дает новая система оценивания?</w:t>
      </w:r>
    </w:p>
    <w:p w:rsidR="00D50D29" w:rsidRPr="00D50D29" w:rsidRDefault="00D50D29" w:rsidP="00D50D29">
      <w:pPr>
        <w:rPr>
          <w:rFonts w:ascii="Times New Roman" w:hAnsi="Times New Roman" w:cs="Times New Roman"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>Самое главное достоинство накопительной системы в том, что она характеризуется достоверностью информации</w:t>
      </w:r>
      <w:r>
        <w:rPr>
          <w:rFonts w:ascii="Times New Roman" w:hAnsi="Times New Roman" w:cs="Times New Roman"/>
          <w:sz w:val="24"/>
          <w:szCs w:val="24"/>
        </w:rPr>
        <w:t xml:space="preserve"> по результатам </w:t>
      </w:r>
      <w:r w:rsidRPr="00D50D29">
        <w:rPr>
          <w:rFonts w:ascii="Times New Roman" w:hAnsi="Times New Roman" w:cs="Times New Roman"/>
          <w:sz w:val="24"/>
          <w:szCs w:val="24"/>
        </w:rPr>
        <w:t>учебной и внеучебной деятельности ученика.</w:t>
      </w:r>
    </w:p>
    <w:p w:rsidR="00D50D29" w:rsidRPr="00D50D29" w:rsidRDefault="00D50D29" w:rsidP="00D50D29">
      <w:pPr>
        <w:rPr>
          <w:rFonts w:ascii="Times New Roman" w:hAnsi="Times New Roman" w:cs="Times New Roman"/>
          <w:sz w:val="24"/>
          <w:szCs w:val="24"/>
        </w:rPr>
      </w:pPr>
    </w:p>
    <w:p w:rsidR="00D50D29" w:rsidRPr="00D50D29" w:rsidRDefault="00D50D29" w:rsidP="00D50D29">
      <w:pPr>
        <w:rPr>
          <w:rFonts w:ascii="Times New Roman" w:hAnsi="Times New Roman" w:cs="Times New Roman"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>Мы пришли к выводу, что предметная ведомость преподавателя, индикаторная книжка гимназиста, электронный журнал</w:t>
      </w:r>
      <w:r w:rsidRPr="00D50D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D29">
        <w:rPr>
          <w:rFonts w:ascii="Times New Roman" w:hAnsi="Times New Roman" w:cs="Times New Roman"/>
          <w:sz w:val="24"/>
          <w:szCs w:val="24"/>
        </w:rPr>
        <w:t>позволяют:</w:t>
      </w:r>
    </w:p>
    <w:p w:rsidR="00D50D29" w:rsidRPr="00D50D29" w:rsidRDefault="00D50D29" w:rsidP="00D50D29">
      <w:pPr>
        <w:numPr>
          <w:ilvl w:val="0"/>
          <w:numId w:val="12"/>
        </w:numPr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получить объективную </w:t>
      </w:r>
      <w:r w:rsidRPr="00D50D2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информацию о достигнутых гимназистами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предметных и метапредметных </w:t>
      </w:r>
      <w:r w:rsidRPr="00D50D29">
        <w:rPr>
          <w:rFonts w:ascii="Times New Roman" w:hAnsi="Times New Roman" w:cs="Times New Roman"/>
          <w:iCs/>
          <w:color w:val="000000"/>
          <w:sz w:val="24"/>
          <w:szCs w:val="24"/>
        </w:rPr>
        <w:t>результатах учебной деятельности и степени их соответствия тре</w:t>
      </w:r>
      <w:r w:rsidRPr="00D50D29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бованиям образовательных стандартов;</w:t>
      </w:r>
    </w:p>
    <w:p w:rsidR="00D50D29" w:rsidRPr="00D50D29" w:rsidRDefault="00D50D29" w:rsidP="00D50D29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>установить тесную непрерывную обратную связь с родителями;</w:t>
      </w:r>
    </w:p>
    <w:p w:rsidR="00D50D29" w:rsidRPr="00D50D29" w:rsidRDefault="00D50D29" w:rsidP="00D50D29">
      <w:pPr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>обеспечить своевременный контроль успеваемости ребенка;</w:t>
      </w:r>
    </w:p>
    <w:p w:rsidR="00D50D29" w:rsidRPr="00D50D29" w:rsidRDefault="00D50D29" w:rsidP="00D50D29">
      <w:pPr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>учитывать продвижение ребенка, ориентировать ученика на успех;</w:t>
      </w:r>
    </w:p>
    <w:p w:rsidR="00D50D29" w:rsidRPr="00D50D29" w:rsidRDefault="00D50D29" w:rsidP="00D50D29">
      <w:pPr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 xml:space="preserve"> свести до минимума случайность оценивания;</w:t>
      </w:r>
    </w:p>
    <w:p w:rsidR="00D50D29" w:rsidRPr="00D50D29" w:rsidRDefault="00D50D29" w:rsidP="00D50D29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>повысить учебную мотивацию и ответственность учащихся.</w:t>
      </w:r>
    </w:p>
    <w:p w:rsidR="00D50D29" w:rsidRPr="00D50D29" w:rsidRDefault="00D50D29" w:rsidP="00D50D29">
      <w:pPr>
        <w:rPr>
          <w:rFonts w:ascii="Times New Roman" w:hAnsi="Times New Roman" w:cs="Times New Roman"/>
          <w:sz w:val="24"/>
          <w:szCs w:val="24"/>
        </w:rPr>
      </w:pPr>
    </w:p>
    <w:p w:rsidR="00D50D29" w:rsidRPr="00D50D29" w:rsidRDefault="00D50D29" w:rsidP="00D50D29">
      <w:pPr>
        <w:rPr>
          <w:rFonts w:ascii="Times New Roman" w:hAnsi="Times New Roman" w:cs="Times New Roman"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 xml:space="preserve">Вместе с тем, любые изменения требуют дополнительных </w:t>
      </w:r>
      <w:r w:rsidR="00F31449">
        <w:rPr>
          <w:rFonts w:ascii="Times New Roman" w:hAnsi="Times New Roman" w:cs="Times New Roman"/>
          <w:sz w:val="24"/>
          <w:szCs w:val="24"/>
        </w:rPr>
        <w:t xml:space="preserve">усилий, дополнительной работы. </w:t>
      </w:r>
      <w:r w:rsidRPr="00D50D29">
        <w:rPr>
          <w:rFonts w:ascii="Times New Roman" w:hAnsi="Times New Roman" w:cs="Times New Roman"/>
          <w:sz w:val="24"/>
          <w:szCs w:val="24"/>
        </w:rPr>
        <w:t xml:space="preserve">На начало эксперимента было серьезное сопротивление ряда педагогов и  непонимание  со стороны некоторых родителей. И это понятно, так как при реализации </w:t>
      </w:r>
      <w:r>
        <w:rPr>
          <w:rFonts w:ascii="Times New Roman" w:hAnsi="Times New Roman" w:cs="Times New Roman"/>
          <w:sz w:val="24"/>
          <w:szCs w:val="24"/>
        </w:rPr>
        <w:t xml:space="preserve">новой </w:t>
      </w:r>
      <w:r w:rsidRPr="00D50D29">
        <w:rPr>
          <w:rFonts w:ascii="Times New Roman" w:hAnsi="Times New Roman" w:cs="Times New Roman"/>
          <w:sz w:val="24"/>
          <w:szCs w:val="24"/>
        </w:rPr>
        <w:t>системы огромная ответственность ложится на плечи преподавателей, родителей и учащихся.</w:t>
      </w:r>
    </w:p>
    <w:p w:rsidR="00D50D29" w:rsidRDefault="00D50D29" w:rsidP="00D50D29">
      <w:pPr>
        <w:rPr>
          <w:rFonts w:ascii="Times New Roman" w:hAnsi="Times New Roman" w:cs="Times New Roman"/>
          <w:b/>
          <w:sz w:val="24"/>
          <w:szCs w:val="24"/>
        </w:rPr>
      </w:pPr>
    </w:p>
    <w:p w:rsidR="00532349" w:rsidRPr="00532349" w:rsidRDefault="00F31449" w:rsidP="00D50D2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слайд№1</w:t>
      </w:r>
      <w:r w:rsidR="00443C98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</w:p>
    <w:p w:rsidR="00D50D29" w:rsidRPr="00D50D29" w:rsidRDefault="00D50D29" w:rsidP="00D50D29">
      <w:pPr>
        <w:rPr>
          <w:rFonts w:ascii="Times New Roman" w:hAnsi="Times New Roman" w:cs="Times New Roman"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>Что дальше?</w:t>
      </w:r>
    </w:p>
    <w:p w:rsidR="00D50D29" w:rsidRPr="00AF16E6" w:rsidRDefault="00D50D29" w:rsidP="00AF16E6">
      <w:pPr>
        <w:rPr>
          <w:rFonts w:ascii="Times New Roman" w:hAnsi="Times New Roman" w:cs="Times New Roman"/>
          <w:sz w:val="24"/>
          <w:szCs w:val="24"/>
        </w:rPr>
      </w:pPr>
      <w:r w:rsidRPr="00D50D29">
        <w:rPr>
          <w:rFonts w:ascii="Times New Roman" w:hAnsi="Times New Roman" w:cs="Times New Roman"/>
          <w:sz w:val="24"/>
          <w:szCs w:val="24"/>
        </w:rPr>
        <w:t xml:space="preserve"> Было бы преждевременно говорить о том, что такая система оценивания разработана на уровне технологии. Мы понимаем, что нужно совершенствовать данную систему.</w:t>
      </w:r>
      <w:r w:rsidR="00AF16E6">
        <w:rPr>
          <w:rFonts w:ascii="Times New Roman" w:hAnsi="Times New Roman" w:cs="Times New Roman"/>
          <w:sz w:val="24"/>
          <w:szCs w:val="24"/>
        </w:rPr>
        <w:t xml:space="preserve"> </w:t>
      </w:r>
      <w:r w:rsidRPr="00D50D29">
        <w:rPr>
          <w:rFonts w:ascii="Times New Roman" w:hAnsi="Times New Roman" w:cs="Times New Roman"/>
          <w:sz w:val="24"/>
          <w:szCs w:val="24"/>
        </w:rPr>
        <w:t>В связи с этим возникает проблема определения и согласования</w:t>
      </w:r>
      <w:r>
        <w:rPr>
          <w:rFonts w:ascii="Times New Roman" w:hAnsi="Times New Roman" w:cs="Times New Roman"/>
          <w:sz w:val="24"/>
          <w:szCs w:val="24"/>
        </w:rPr>
        <w:t xml:space="preserve"> критериев для оценки предметных, </w:t>
      </w:r>
      <w:r w:rsidRPr="00D50D29">
        <w:rPr>
          <w:rFonts w:ascii="Times New Roman" w:hAnsi="Times New Roman" w:cs="Times New Roman"/>
          <w:sz w:val="24"/>
          <w:szCs w:val="24"/>
        </w:rPr>
        <w:t>надпредметных</w:t>
      </w:r>
      <w:r>
        <w:rPr>
          <w:rFonts w:ascii="Times New Roman" w:hAnsi="Times New Roman" w:cs="Times New Roman"/>
          <w:sz w:val="24"/>
          <w:szCs w:val="24"/>
        </w:rPr>
        <w:t xml:space="preserve"> и личностных</w:t>
      </w:r>
      <w:r w:rsidRPr="00D50D29">
        <w:rPr>
          <w:rFonts w:ascii="Times New Roman" w:hAnsi="Times New Roman" w:cs="Times New Roman"/>
          <w:sz w:val="24"/>
          <w:szCs w:val="24"/>
        </w:rPr>
        <w:t xml:space="preserve"> результатов. </w:t>
      </w:r>
      <w:r>
        <w:rPr>
          <w:rFonts w:ascii="Times New Roman" w:hAnsi="Times New Roman" w:cs="Times New Roman"/>
          <w:sz w:val="24"/>
          <w:szCs w:val="24"/>
        </w:rPr>
        <w:t>К сожалению, н</w:t>
      </w:r>
      <w:r w:rsidRPr="00D50D29">
        <w:rPr>
          <w:rFonts w:ascii="Times New Roman" w:hAnsi="Times New Roman" w:cs="Times New Roman"/>
          <w:sz w:val="24"/>
          <w:szCs w:val="24"/>
        </w:rPr>
        <w:t xml:space="preserve">ужно отметить, что учителя сегодня располагают ограниченными, разрозненными и часто </w:t>
      </w:r>
      <w:r w:rsidRPr="00AF16E6">
        <w:rPr>
          <w:rFonts w:ascii="Times New Roman" w:hAnsi="Times New Roman" w:cs="Times New Roman"/>
          <w:sz w:val="24"/>
          <w:szCs w:val="24"/>
        </w:rPr>
        <w:t>противоречивыми наборами критериев оценки, которые содержатся в экзаменационных материалах, предметных программах, требованиях В</w:t>
      </w:r>
      <w:r w:rsidR="00F31449" w:rsidRPr="00AF16E6">
        <w:rPr>
          <w:rFonts w:ascii="Times New Roman" w:hAnsi="Times New Roman" w:cs="Times New Roman"/>
          <w:sz w:val="24"/>
          <w:szCs w:val="24"/>
        </w:rPr>
        <w:t xml:space="preserve">УЗов. </w:t>
      </w:r>
      <w:r w:rsidRPr="00AF16E6">
        <w:rPr>
          <w:rFonts w:ascii="Times New Roman" w:hAnsi="Times New Roman" w:cs="Times New Roman"/>
          <w:sz w:val="24"/>
          <w:szCs w:val="24"/>
        </w:rPr>
        <w:t xml:space="preserve">Также нас </w:t>
      </w:r>
      <w:r w:rsidRPr="00AF16E6">
        <w:rPr>
          <w:rFonts w:ascii="Times New Roman" w:hAnsi="Times New Roman" w:cs="Times New Roman"/>
          <w:b/>
          <w:sz w:val="24"/>
          <w:szCs w:val="24"/>
        </w:rPr>
        <w:t>сегодня</w:t>
      </w:r>
      <w:r w:rsidRPr="00AF16E6">
        <w:rPr>
          <w:rFonts w:ascii="Times New Roman" w:hAnsi="Times New Roman" w:cs="Times New Roman"/>
          <w:sz w:val="24"/>
          <w:szCs w:val="24"/>
        </w:rPr>
        <w:t xml:space="preserve"> не устраивает и явный приоритет </w:t>
      </w:r>
      <w:r w:rsidRPr="00AF16E6">
        <w:rPr>
          <w:rFonts w:ascii="Times New Roman" w:hAnsi="Times New Roman" w:cs="Times New Roman"/>
          <w:b/>
          <w:sz w:val="24"/>
          <w:szCs w:val="24"/>
        </w:rPr>
        <w:t xml:space="preserve">письменной формы оценки </w:t>
      </w:r>
      <w:r w:rsidRPr="00AF16E6">
        <w:rPr>
          <w:rFonts w:ascii="Times New Roman" w:hAnsi="Times New Roman" w:cs="Times New Roman"/>
          <w:sz w:val="24"/>
          <w:szCs w:val="24"/>
        </w:rPr>
        <w:t xml:space="preserve">знаний </w:t>
      </w:r>
      <w:proofErr w:type="gramStart"/>
      <w:r w:rsidRPr="00AF16E6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Pr="00AF16E6">
        <w:rPr>
          <w:rFonts w:ascii="Times New Roman" w:hAnsi="Times New Roman" w:cs="Times New Roman"/>
          <w:sz w:val="24"/>
          <w:szCs w:val="24"/>
        </w:rPr>
        <w:t xml:space="preserve"> </w:t>
      </w:r>
      <w:r w:rsidRPr="00AF16E6">
        <w:rPr>
          <w:rFonts w:ascii="Times New Roman" w:hAnsi="Times New Roman" w:cs="Times New Roman"/>
          <w:b/>
          <w:sz w:val="24"/>
          <w:szCs w:val="24"/>
        </w:rPr>
        <w:t>устной.</w:t>
      </w:r>
      <w:r w:rsidRPr="00AF16E6">
        <w:rPr>
          <w:rFonts w:ascii="Times New Roman" w:hAnsi="Times New Roman" w:cs="Times New Roman"/>
          <w:sz w:val="24"/>
          <w:szCs w:val="24"/>
        </w:rPr>
        <w:t xml:space="preserve"> Мы понимаем, что все это происходит под влиянием ЕГЭ. Однако</w:t>
      </w:r>
      <w:proofErr w:type="gramStart"/>
      <w:r w:rsidRPr="00AF16E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F16E6">
        <w:rPr>
          <w:rFonts w:ascii="Times New Roman" w:hAnsi="Times New Roman" w:cs="Times New Roman"/>
          <w:sz w:val="24"/>
          <w:szCs w:val="24"/>
        </w:rPr>
        <w:t xml:space="preserve"> мы стараемся это </w:t>
      </w:r>
      <w:r w:rsidRPr="00AF16E6">
        <w:rPr>
          <w:rFonts w:ascii="Times New Roman" w:hAnsi="Times New Roman" w:cs="Times New Roman"/>
          <w:sz w:val="24"/>
          <w:szCs w:val="24"/>
        </w:rPr>
        <w:lastRenderedPageBreak/>
        <w:t>компенсировать через проведение зачетов в устной форме.</w:t>
      </w:r>
      <w:r w:rsidR="00AF16E6" w:rsidRPr="00AF16E6">
        <w:rPr>
          <w:rFonts w:ascii="Times New Roman" w:hAnsi="Times New Roman" w:cs="Times New Roman"/>
          <w:sz w:val="24"/>
          <w:szCs w:val="24"/>
        </w:rPr>
        <w:t xml:space="preserve"> </w:t>
      </w:r>
      <w:r w:rsidRPr="00AF16E6">
        <w:rPr>
          <w:rFonts w:ascii="Times New Roman" w:hAnsi="Times New Roman" w:cs="Times New Roman"/>
          <w:sz w:val="24"/>
          <w:szCs w:val="24"/>
        </w:rPr>
        <w:t>Сегодня важно расширить рамки, объединить усилия образовательных учреждений для решения однотипных проблем. Мы будем рады, если кто-то из участников кон</w:t>
      </w:r>
      <w:r w:rsidR="00532349" w:rsidRPr="00AF16E6">
        <w:rPr>
          <w:rFonts w:ascii="Times New Roman" w:hAnsi="Times New Roman" w:cs="Times New Roman"/>
          <w:sz w:val="24"/>
          <w:szCs w:val="24"/>
        </w:rPr>
        <w:t xml:space="preserve">ференции поделится своим опытом. </w:t>
      </w:r>
      <w:r w:rsidRPr="00AF16E6">
        <w:rPr>
          <w:rFonts w:ascii="Times New Roman" w:hAnsi="Times New Roman" w:cs="Times New Roman"/>
          <w:sz w:val="24"/>
          <w:szCs w:val="24"/>
        </w:rPr>
        <w:t xml:space="preserve">Ваш опыт и новые взгляды на нашу систему помогут скорректировать нам отдельные моменты. </w:t>
      </w:r>
    </w:p>
    <w:sectPr w:rsidR="00D50D29" w:rsidRPr="00AF16E6" w:rsidSect="002D75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F9B" w:rsidRDefault="00B81F9B" w:rsidP="002B02C8">
      <w:r>
        <w:separator/>
      </w:r>
    </w:p>
  </w:endnote>
  <w:endnote w:type="continuationSeparator" w:id="0">
    <w:p w:rsidR="00B81F9B" w:rsidRDefault="00B81F9B" w:rsidP="002B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78C" w:rsidRDefault="0049478C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78C" w:rsidRDefault="0049478C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78C" w:rsidRDefault="0049478C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F9B" w:rsidRDefault="00B81F9B" w:rsidP="002B02C8">
      <w:r>
        <w:separator/>
      </w:r>
    </w:p>
  </w:footnote>
  <w:footnote w:type="continuationSeparator" w:id="0">
    <w:p w:rsidR="00B81F9B" w:rsidRDefault="00B81F9B" w:rsidP="002B0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78C" w:rsidRDefault="0049478C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117764"/>
      <w:docPartObj>
        <w:docPartGallery w:val="Page Numbers (Top of Page)"/>
        <w:docPartUnique/>
      </w:docPartObj>
    </w:sdtPr>
    <w:sdtEndPr/>
    <w:sdtContent>
      <w:p w:rsidR="0049478C" w:rsidRDefault="0049478C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E63">
          <w:rPr>
            <w:noProof/>
          </w:rPr>
          <w:t>4</w:t>
        </w:r>
        <w:r>
          <w:fldChar w:fldCharType="end"/>
        </w:r>
      </w:p>
    </w:sdtContent>
  </w:sdt>
  <w:p w:rsidR="0049478C" w:rsidRDefault="0049478C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78C" w:rsidRDefault="0049478C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8FA"/>
    <w:multiLevelType w:val="hybridMultilevel"/>
    <w:tmpl w:val="02AE07D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852E9B"/>
    <w:multiLevelType w:val="hybridMultilevel"/>
    <w:tmpl w:val="6F5CA05A"/>
    <w:lvl w:ilvl="0" w:tplc="F94A145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72649"/>
    <w:multiLevelType w:val="hybridMultilevel"/>
    <w:tmpl w:val="3A44D2E4"/>
    <w:lvl w:ilvl="0" w:tplc="16BEDB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E0387"/>
    <w:multiLevelType w:val="multilevel"/>
    <w:tmpl w:val="09CE905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hint="default"/>
      </w:rPr>
    </w:lvl>
  </w:abstractNum>
  <w:abstractNum w:abstractNumId="4">
    <w:nsid w:val="140371F8"/>
    <w:multiLevelType w:val="hybridMultilevel"/>
    <w:tmpl w:val="1CD6AFE8"/>
    <w:lvl w:ilvl="0" w:tplc="094C2B4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A1072"/>
    <w:multiLevelType w:val="hybridMultilevel"/>
    <w:tmpl w:val="153AC6E2"/>
    <w:lvl w:ilvl="0" w:tplc="B748B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23BFF"/>
    <w:multiLevelType w:val="hybridMultilevel"/>
    <w:tmpl w:val="E01E9DE0"/>
    <w:lvl w:ilvl="0" w:tplc="1BEA6A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974457"/>
    <w:multiLevelType w:val="hybridMultilevel"/>
    <w:tmpl w:val="3C2E2436"/>
    <w:lvl w:ilvl="0" w:tplc="477849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B65C8F9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4EC644B"/>
    <w:multiLevelType w:val="hybridMultilevel"/>
    <w:tmpl w:val="B628C198"/>
    <w:lvl w:ilvl="0" w:tplc="617A0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331058"/>
    <w:multiLevelType w:val="hybridMultilevel"/>
    <w:tmpl w:val="68E80CEA"/>
    <w:lvl w:ilvl="0" w:tplc="DE422C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AF6E1F"/>
    <w:multiLevelType w:val="hybridMultilevel"/>
    <w:tmpl w:val="A84CE5B8"/>
    <w:lvl w:ilvl="0" w:tplc="EB8610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E0064"/>
    <w:multiLevelType w:val="hybridMultilevel"/>
    <w:tmpl w:val="5AC82C6C"/>
    <w:lvl w:ilvl="0" w:tplc="A3A0C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347E"/>
    <w:rsid w:val="00031721"/>
    <w:rsid w:val="00031799"/>
    <w:rsid w:val="000667A6"/>
    <w:rsid w:val="00093F7D"/>
    <w:rsid w:val="000F0288"/>
    <w:rsid w:val="000F3FE1"/>
    <w:rsid w:val="00120ACF"/>
    <w:rsid w:val="00122332"/>
    <w:rsid w:val="001378A2"/>
    <w:rsid w:val="001A1811"/>
    <w:rsid w:val="001C2334"/>
    <w:rsid w:val="001F3502"/>
    <w:rsid w:val="00201EBF"/>
    <w:rsid w:val="0026349A"/>
    <w:rsid w:val="00266F29"/>
    <w:rsid w:val="002A3744"/>
    <w:rsid w:val="002A678A"/>
    <w:rsid w:val="002B02C8"/>
    <w:rsid w:val="002D75B5"/>
    <w:rsid w:val="002F078A"/>
    <w:rsid w:val="003403EE"/>
    <w:rsid w:val="00343A99"/>
    <w:rsid w:val="003506CA"/>
    <w:rsid w:val="003803A9"/>
    <w:rsid w:val="00394429"/>
    <w:rsid w:val="003C29CC"/>
    <w:rsid w:val="003D1428"/>
    <w:rsid w:val="003E347E"/>
    <w:rsid w:val="004125BA"/>
    <w:rsid w:val="00443C98"/>
    <w:rsid w:val="0049478C"/>
    <w:rsid w:val="004B72CF"/>
    <w:rsid w:val="00507E30"/>
    <w:rsid w:val="00532349"/>
    <w:rsid w:val="00561D28"/>
    <w:rsid w:val="00584287"/>
    <w:rsid w:val="0059487E"/>
    <w:rsid w:val="005E0885"/>
    <w:rsid w:val="00610DA9"/>
    <w:rsid w:val="00625345"/>
    <w:rsid w:val="0062587F"/>
    <w:rsid w:val="00637C16"/>
    <w:rsid w:val="006D079F"/>
    <w:rsid w:val="006E5A5F"/>
    <w:rsid w:val="00750E63"/>
    <w:rsid w:val="007E59A7"/>
    <w:rsid w:val="007F789C"/>
    <w:rsid w:val="008108A2"/>
    <w:rsid w:val="00834D0B"/>
    <w:rsid w:val="0085561D"/>
    <w:rsid w:val="00861C21"/>
    <w:rsid w:val="00863D85"/>
    <w:rsid w:val="00870EE1"/>
    <w:rsid w:val="008A60C3"/>
    <w:rsid w:val="0094615A"/>
    <w:rsid w:val="00980E95"/>
    <w:rsid w:val="009A02E2"/>
    <w:rsid w:val="009D2373"/>
    <w:rsid w:val="00A3765B"/>
    <w:rsid w:val="00AF16E6"/>
    <w:rsid w:val="00B14DCB"/>
    <w:rsid w:val="00B31157"/>
    <w:rsid w:val="00B43E92"/>
    <w:rsid w:val="00B75168"/>
    <w:rsid w:val="00B81F9B"/>
    <w:rsid w:val="00B90F43"/>
    <w:rsid w:val="00BB3A77"/>
    <w:rsid w:val="00BC0AB4"/>
    <w:rsid w:val="00BD7489"/>
    <w:rsid w:val="00C120DD"/>
    <w:rsid w:val="00C4184B"/>
    <w:rsid w:val="00C65A9A"/>
    <w:rsid w:val="00CB3988"/>
    <w:rsid w:val="00CD14C1"/>
    <w:rsid w:val="00CD4FC5"/>
    <w:rsid w:val="00CE2173"/>
    <w:rsid w:val="00CF5275"/>
    <w:rsid w:val="00D0374A"/>
    <w:rsid w:val="00D50D29"/>
    <w:rsid w:val="00D83293"/>
    <w:rsid w:val="00DA143B"/>
    <w:rsid w:val="00DD6E6A"/>
    <w:rsid w:val="00E55AA8"/>
    <w:rsid w:val="00E56F87"/>
    <w:rsid w:val="00E77DD5"/>
    <w:rsid w:val="00F147FB"/>
    <w:rsid w:val="00F157F8"/>
    <w:rsid w:val="00F31449"/>
    <w:rsid w:val="00FC6EB4"/>
    <w:rsid w:val="00FD670F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78A2"/>
    <w:pPr>
      <w:ind w:left="720"/>
      <w:contextualSpacing/>
    </w:pPr>
  </w:style>
  <w:style w:type="paragraph" w:styleId="a4">
    <w:name w:val="Normal (Web)"/>
    <w:basedOn w:val="a"/>
    <w:rsid w:val="005E088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FD670F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6">
    <w:name w:val="Table Grid"/>
    <w:basedOn w:val="a1"/>
    <w:rsid w:val="009A02E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аголовок"/>
    <w:basedOn w:val="a"/>
    <w:rsid w:val="009A02E2"/>
    <w:pPr>
      <w:autoSpaceDE w:val="0"/>
      <w:autoSpaceDN w:val="0"/>
      <w:adjustRightInd w:val="0"/>
      <w:spacing w:line="288" w:lineRule="auto"/>
      <w:ind w:firstLine="283"/>
      <w:jc w:val="center"/>
      <w:textAlignment w:val="center"/>
    </w:pPr>
    <w:rPr>
      <w:rFonts w:ascii="Times New Roman" w:eastAsia="Times New Roman" w:hAnsi="Times New Roman" w:cs="Times New Roman"/>
      <w:b/>
      <w:bCs/>
      <w:caps/>
      <w:color w:val="000000"/>
      <w:sz w:val="36"/>
      <w:szCs w:val="36"/>
      <w:lang w:eastAsia="ru-RU"/>
    </w:rPr>
  </w:style>
  <w:style w:type="paragraph" w:styleId="a8">
    <w:name w:val="Body Text"/>
    <w:basedOn w:val="a"/>
    <w:link w:val="a9"/>
    <w:rsid w:val="009A02E2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A0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9A02E2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rsid w:val="009A02E2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A0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111">
    <w:name w:val="t111"/>
    <w:basedOn w:val="a0"/>
    <w:rsid w:val="009A02E2"/>
    <w:rPr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6258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87F"/>
    <w:rPr>
      <w:rFonts w:ascii="Tahoma" w:hAnsi="Tahoma" w:cs="Tahoma"/>
      <w:sz w:val="16"/>
      <w:szCs w:val="16"/>
    </w:rPr>
  </w:style>
  <w:style w:type="character" w:customStyle="1" w:styleId="ad">
    <w:name w:val="Текст сноски Знак"/>
    <w:aliases w:val="Знак6 Знак,F1 Знак"/>
    <w:basedOn w:val="a0"/>
    <w:link w:val="ae"/>
    <w:semiHidden/>
    <w:locked/>
    <w:rsid w:val="002B02C8"/>
    <w:rPr>
      <w:sz w:val="24"/>
      <w:szCs w:val="24"/>
    </w:rPr>
  </w:style>
  <w:style w:type="paragraph" w:styleId="ae">
    <w:name w:val="footnote text"/>
    <w:aliases w:val="Знак6,F1"/>
    <w:basedOn w:val="a"/>
    <w:link w:val="ad"/>
    <w:semiHidden/>
    <w:unhideWhenUsed/>
    <w:rsid w:val="002B02C8"/>
    <w:pPr>
      <w:widowControl w:val="0"/>
      <w:ind w:firstLine="400"/>
    </w:pPr>
    <w:rPr>
      <w:sz w:val="24"/>
      <w:szCs w:val="24"/>
    </w:rPr>
  </w:style>
  <w:style w:type="character" w:customStyle="1" w:styleId="1">
    <w:name w:val="Текст сноски Знак1"/>
    <w:basedOn w:val="a0"/>
    <w:uiPriority w:val="99"/>
    <w:semiHidden/>
    <w:rsid w:val="002B02C8"/>
    <w:rPr>
      <w:sz w:val="20"/>
      <w:szCs w:val="20"/>
    </w:rPr>
  </w:style>
  <w:style w:type="character" w:customStyle="1" w:styleId="af">
    <w:name w:val="А_основной Знак"/>
    <w:link w:val="af0"/>
    <w:locked/>
    <w:rsid w:val="002B02C8"/>
    <w:rPr>
      <w:rFonts w:ascii="Calibri" w:eastAsia="Calibri" w:hAnsi="Calibri" w:cs="Calibri"/>
      <w:sz w:val="28"/>
      <w:szCs w:val="28"/>
    </w:rPr>
  </w:style>
  <w:style w:type="paragraph" w:customStyle="1" w:styleId="af0">
    <w:name w:val="А_основной"/>
    <w:basedOn w:val="a"/>
    <w:link w:val="af"/>
    <w:qFormat/>
    <w:rsid w:val="002B02C8"/>
    <w:pPr>
      <w:spacing w:line="360" w:lineRule="auto"/>
      <w:ind w:firstLine="454"/>
    </w:pPr>
    <w:rPr>
      <w:rFonts w:ascii="Calibri" w:eastAsia="Calibri" w:hAnsi="Calibri" w:cs="Calibri"/>
      <w:sz w:val="28"/>
      <w:szCs w:val="28"/>
    </w:rPr>
  </w:style>
  <w:style w:type="character" w:customStyle="1" w:styleId="Zag11">
    <w:name w:val="Zag_11"/>
    <w:rsid w:val="002B02C8"/>
  </w:style>
  <w:style w:type="character" w:styleId="af1">
    <w:name w:val="footnote reference"/>
    <w:basedOn w:val="a0"/>
    <w:semiHidden/>
    <w:unhideWhenUsed/>
    <w:rsid w:val="002B02C8"/>
  </w:style>
  <w:style w:type="character" w:customStyle="1" w:styleId="af2">
    <w:name w:val="А_осн Знак"/>
    <w:basedOn w:val="a0"/>
    <w:link w:val="af3"/>
    <w:locked/>
    <w:rsid w:val="002B02C8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f3">
    <w:name w:val="А_осн"/>
    <w:basedOn w:val="a"/>
    <w:link w:val="af2"/>
    <w:rsid w:val="002B02C8"/>
    <w:pPr>
      <w:widowControl w:val="0"/>
      <w:autoSpaceDE w:val="0"/>
      <w:autoSpaceDN w:val="0"/>
      <w:adjustRightInd w:val="0"/>
      <w:spacing w:line="360" w:lineRule="auto"/>
      <w:ind w:firstLine="454"/>
    </w:pPr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10">
    <w:name w:val="стиль1"/>
    <w:basedOn w:val="a"/>
    <w:rsid w:val="00D50D2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66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49478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9478C"/>
  </w:style>
  <w:style w:type="paragraph" w:styleId="af6">
    <w:name w:val="footer"/>
    <w:basedOn w:val="a"/>
    <w:link w:val="af7"/>
    <w:uiPriority w:val="99"/>
    <w:unhideWhenUsed/>
    <w:rsid w:val="0049478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94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40BAD-7B3D-43E4-AC7E-DB2313AE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5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NMO_1</cp:lastModifiedBy>
  <cp:revision>78</cp:revision>
  <dcterms:created xsi:type="dcterms:W3CDTF">2012-08-22T12:49:00Z</dcterms:created>
  <dcterms:modified xsi:type="dcterms:W3CDTF">2012-08-24T09:17:00Z</dcterms:modified>
</cp:coreProperties>
</file>